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474" w:rsidRPr="00512474" w:rsidRDefault="00512474" w:rsidP="00512474">
      <w:pPr>
        <w:spacing w:line="460" w:lineRule="exact"/>
        <w:jc w:val="center"/>
        <w:rPr>
          <w:rFonts w:ascii="宋体" w:hAnsi="宋体"/>
          <w:b/>
          <w:sz w:val="44"/>
          <w:szCs w:val="44"/>
        </w:rPr>
      </w:pPr>
      <w:r w:rsidRPr="00512474">
        <w:rPr>
          <w:rFonts w:ascii="宋体" w:hAnsi="宋体" w:hint="eastAsia"/>
          <w:b/>
          <w:sz w:val="44"/>
          <w:szCs w:val="44"/>
        </w:rPr>
        <w:t>南宁市卫生学校物业服务项目基本情况</w:t>
      </w:r>
    </w:p>
    <w:p w:rsidR="00512474" w:rsidRDefault="00512474" w:rsidP="00512474">
      <w:pPr>
        <w:spacing w:line="460" w:lineRule="exact"/>
        <w:rPr>
          <w:rFonts w:ascii="宋体" w:hAnsi="宋体"/>
          <w:b/>
          <w:sz w:val="28"/>
          <w:szCs w:val="28"/>
        </w:rPr>
      </w:pPr>
    </w:p>
    <w:p w:rsidR="00512474" w:rsidRPr="00512474" w:rsidRDefault="00512474" w:rsidP="00512474">
      <w:pPr>
        <w:spacing w:line="460" w:lineRule="exact"/>
        <w:ind w:firstLineChars="196" w:firstLine="551"/>
        <w:rPr>
          <w:rFonts w:ascii="宋体" w:hAnsi="宋体"/>
          <w:b/>
          <w:sz w:val="28"/>
          <w:szCs w:val="28"/>
        </w:rPr>
      </w:pPr>
      <w:r w:rsidRPr="00512474">
        <w:rPr>
          <w:rFonts w:ascii="宋体" w:hAnsi="宋体" w:hint="eastAsia"/>
          <w:b/>
          <w:sz w:val="28"/>
          <w:szCs w:val="28"/>
        </w:rPr>
        <w:t>一、物业基本情况</w:t>
      </w:r>
    </w:p>
    <w:p w:rsidR="00512474" w:rsidRPr="00512474" w:rsidRDefault="00512474" w:rsidP="00512474">
      <w:pPr>
        <w:spacing w:line="460" w:lineRule="exact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南宁市卫生学校辖有相思湖校区、黎塘校区</w:t>
      </w:r>
      <w:r w:rsidRPr="00512474">
        <w:rPr>
          <w:rFonts w:ascii="宋体" w:hAnsi="宋体" w:hint="eastAsia"/>
          <w:sz w:val="28"/>
          <w:szCs w:val="28"/>
        </w:rPr>
        <w:t>、海丽校区、卫生大厦等</w:t>
      </w:r>
      <w:r>
        <w:rPr>
          <w:rFonts w:ascii="宋体" w:hAnsi="宋体" w:hint="eastAsia"/>
          <w:sz w:val="28"/>
          <w:szCs w:val="28"/>
        </w:rPr>
        <w:t>四</w:t>
      </w:r>
      <w:r w:rsidRPr="00512474">
        <w:rPr>
          <w:rFonts w:ascii="宋体" w:hAnsi="宋体" w:hint="eastAsia"/>
          <w:sz w:val="28"/>
          <w:szCs w:val="28"/>
        </w:rPr>
        <w:t>个片区。</w:t>
      </w:r>
    </w:p>
    <w:p w:rsidR="00512474" w:rsidRPr="00512474" w:rsidRDefault="00512474" w:rsidP="00512474">
      <w:pPr>
        <w:spacing w:line="460" w:lineRule="exact"/>
        <w:ind w:firstLineChars="200" w:firstLine="560"/>
        <w:rPr>
          <w:rFonts w:ascii="宋体" w:hAnsi="宋体"/>
          <w:sz w:val="28"/>
          <w:szCs w:val="28"/>
        </w:rPr>
      </w:pPr>
      <w:r w:rsidRPr="00512474">
        <w:rPr>
          <w:rFonts w:ascii="宋体" w:hAnsi="宋体" w:hint="eastAsia"/>
          <w:sz w:val="28"/>
          <w:szCs w:val="28"/>
        </w:rPr>
        <w:t>相思湖校区位于南宁市西乡塘区罗文大道16号，为学校行政、教学主要校园，占地面积320亩，在校师生数7000多人。总用地面积220999.37㎡；总建筑面积191830㎡；校园绿化面积11294.14㎡；绿地率35%。主要有：图书综合楼、学术报告厅、教学楼、实训楼、学生公寓楼、食堂、学生活动中心、教辅楼、体育馆、风雨操场、篮球场、排球场、地下停车场、地面停车场、室内给排水、电气工程、室外水电工程、道路、绿化、围墙以及27部电梯等配套设施。</w:t>
      </w:r>
    </w:p>
    <w:p w:rsidR="00512474" w:rsidRPr="00512474" w:rsidRDefault="00512474" w:rsidP="00512474">
      <w:pPr>
        <w:spacing w:line="460" w:lineRule="exact"/>
        <w:ind w:firstLineChars="200" w:firstLine="560"/>
        <w:rPr>
          <w:rFonts w:ascii="宋体" w:hAnsi="宋体"/>
          <w:sz w:val="28"/>
          <w:szCs w:val="28"/>
        </w:rPr>
      </w:pPr>
      <w:r w:rsidRPr="00512474">
        <w:rPr>
          <w:rFonts w:ascii="宋体" w:hAnsi="宋体" w:hint="eastAsia"/>
          <w:sz w:val="28"/>
          <w:szCs w:val="28"/>
        </w:rPr>
        <w:t>黎塘校区位于宾阳黎塘镇金龙大道232号，为学校主要的教学校园，占地面积220亩，在校师生2500多人，主要有综合楼、教学楼、学生公寓楼、运动场、篮球场食堂、按摩实训基地、鱼塘、道路、绿化等配套设施。</w:t>
      </w:r>
    </w:p>
    <w:p w:rsidR="00512474" w:rsidRPr="00512474" w:rsidRDefault="00512474" w:rsidP="00512474">
      <w:pPr>
        <w:spacing w:line="460" w:lineRule="exact"/>
        <w:ind w:firstLineChars="200" w:firstLine="560"/>
        <w:rPr>
          <w:rFonts w:ascii="宋体" w:hAnsi="宋体"/>
          <w:sz w:val="28"/>
          <w:szCs w:val="28"/>
        </w:rPr>
      </w:pPr>
      <w:r w:rsidRPr="00512474">
        <w:rPr>
          <w:rFonts w:ascii="宋体" w:hAnsi="宋体" w:hint="eastAsia"/>
          <w:sz w:val="28"/>
          <w:szCs w:val="28"/>
        </w:rPr>
        <w:t>海丽校区位于南宁市星光大道五一路口附近的海丽大厦2、4、8、9层，配备有教室、桌椅、宿舍、床架、锅炉等设施设备，主要用于乡村医生培训等短期培训。</w:t>
      </w:r>
    </w:p>
    <w:p w:rsidR="00512474" w:rsidRPr="00512474" w:rsidRDefault="00512474" w:rsidP="00512474">
      <w:pPr>
        <w:spacing w:line="460" w:lineRule="exact"/>
        <w:ind w:firstLineChars="200" w:firstLine="560"/>
        <w:rPr>
          <w:rFonts w:ascii="宋体" w:hAnsi="宋体"/>
          <w:sz w:val="28"/>
          <w:szCs w:val="28"/>
        </w:rPr>
      </w:pPr>
      <w:r w:rsidRPr="00512474">
        <w:rPr>
          <w:rFonts w:ascii="宋体" w:hAnsi="宋体" w:hint="eastAsia"/>
          <w:sz w:val="28"/>
          <w:szCs w:val="28"/>
        </w:rPr>
        <w:t>卫生大厦位于南宁市兴宁区新华路5号，朝阳广场旁，是一栋八层楼宇，为学校口腔医疗中心和南宁市卫生职业考试考务中心营业、办公场所。</w:t>
      </w:r>
    </w:p>
    <w:p w:rsidR="00512474" w:rsidRPr="00512474" w:rsidRDefault="00512474" w:rsidP="00512474">
      <w:pPr>
        <w:spacing w:line="460" w:lineRule="exact"/>
        <w:ind w:firstLineChars="200" w:firstLine="562"/>
        <w:rPr>
          <w:rFonts w:ascii="宋体" w:hAnsi="宋体"/>
          <w:b/>
          <w:sz w:val="28"/>
          <w:szCs w:val="28"/>
        </w:rPr>
      </w:pPr>
      <w:bookmarkStart w:id="0" w:name="_Toc29386"/>
      <w:r w:rsidRPr="00512474">
        <w:rPr>
          <w:rFonts w:ascii="宋体" w:hAnsi="宋体" w:hint="eastAsia"/>
          <w:b/>
          <w:sz w:val="28"/>
          <w:szCs w:val="28"/>
        </w:rPr>
        <w:t>二、物业管理服务事项</w:t>
      </w:r>
    </w:p>
    <w:p w:rsidR="00512474" w:rsidRPr="00512474" w:rsidRDefault="00512474" w:rsidP="00512474">
      <w:pPr>
        <w:spacing w:line="460" w:lineRule="exact"/>
        <w:ind w:firstLineChars="200" w:firstLine="560"/>
        <w:rPr>
          <w:rFonts w:ascii="宋体" w:hAnsi="宋体"/>
          <w:sz w:val="28"/>
          <w:szCs w:val="28"/>
        </w:rPr>
      </w:pPr>
      <w:r w:rsidRPr="00512474">
        <w:rPr>
          <w:rFonts w:ascii="宋体" w:hAnsi="宋体" w:hint="eastAsia"/>
          <w:sz w:val="28"/>
          <w:szCs w:val="28"/>
        </w:rPr>
        <w:t>负责学校相思校区、黎塘校区、卫生大厦、海丽大厦辖管区域的安全保卫及消防安全管理、宿舍安全及秩序管理、消防及安防监控室</w:t>
      </w:r>
      <w:r w:rsidRPr="00512474">
        <w:rPr>
          <w:rFonts w:ascii="宋体" w:hAnsi="宋体"/>
          <w:sz w:val="28"/>
          <w:szCs w:val="28"/>
        </w:rPr>
        <w:t>24</w:t>
      </w:r>
      <w:r w:rsidRPr="00512474">
        <w:rPr>
          <w:rFonts w:ascii="宋体" w:hAnsi="宋体" w:hint="eastAsia"/>
          <w:sz w:val="28"/>
          <w:szCs w:val="28"/>
        </w:rPr>
        <w:t>小时监控、辖区环境卫生、水电工、电梯安全管理、绿化园林等服务；完成学校临时性、突击性物业服务和其他相关工作事项。</w:t>
      </w:r>
      <w:bookmarkEnd w:id="0"/>
    </w:p>
    <w:p w:rsidR="00512474" w:rsidRDefault="00512474" w:rsidP="00512474">
      <w:pPr>
        <w:spacing w:line="460" w:lineRule="exact"/>
        <w:ind w:firstLineChars="200" w:firstLine="560"/>
        <w:rPr>
          <w:rFonts w:ascii="宋体" w:hAnsi="宋体"/>
          <w:sz w:val="28"/>
          <w:szCs w:val="28"/>
        </w:rPr>
      </w:pPr>
    </w:p>
    <w:p w:rsidR="00512474" w:rsidRDefault="00512474" w:rsidP="00512474">
      <w:pPr>
        <w:spacing w:line="460" w:lineRule="exact"/>
        <w:rPr>
          <w:rFonts w:ascii="宋体" w:hAnsi="宋体"/>
          <w:sz w:val="28"/>
          <w:szCs w:val="28"/>
        </w:rPr>
      </w:pPr>
    </w:p>
    <w:p w:rsidR="003373CF" w:rsidRDefault="003373CF" w:rsidP="00512474">
      <w:pPr>
        <w:spacing w:line="460" w:lineRule="exact"/>
        <w:ind w:firstLineChars="200" w:firstLine="562"/>
        <w:rPr>
          <w:rFonts w:ascii="宋体" w:hAnsi="宋体" w:hint="eastAsia"/>
          <w:b/>
          <w:sz w:val="28"/>
          <w:szCs w:val="28"/>
        </w:rPr>
      </w:pPr>
    </w:p>
    <w:p w:rsidR="00512474" w:rsidRPr="00512474" w:rsidRDefault="00512474" w:rsidP="00512474">
      <w:pPr>
        <w:spacing w:line="460" w:lineRule="exact"/>
        <w:ind w:firstLineChars="200" w:firstLine="562"/>
        <w:rPr>
          <w:rFonts w:ascii="宋体" w:hAnsi="宋体"/>
          <w:b/>
          <w:sz w:val="28"/>
          <w:szCs w:val="28"/>
        </w:rPr>
      </w:pPr>
      <w:r w:rsidRPr="00512474">
        <w:rPr>
          <w:rFonts w:ascii="宋体" w:hAnsi="宋体" w:hint="eastAsia"/>
          <w:b/>
          <w:sz w:val="28"/>
          <w:szCs w:val="28"/>
        </w:rPr>
        <w:lastRenderedPageBreak/>
        <w:t>三、物业人数配置</w:t>
      </w:r>
    </w:p>
    <w:tbl>
      <w:tblPr>
        <w:tblpPr w:leftFromText="180" w:rightFromText="180" w:vertAnchor="text" w:horzAnchor="page" w:tblpXSpec="center" w:tblpY="1"/>
        <w:tblOverlap w:val="never"/>
        <w:tblW w:w="8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63"/>
        <w:gridCol w:w="2208"/>
        <w:gridCol w:w="915"/>
        <w:gridCol w:w="1102"/>
        <w:gridCol w:w="2899"/>
      </w:tblGrid>
      <w:tr w:rsidR="00512474" w:rsidRPr="00857C8F" w:rsidTr="00512474">
        <w:trPr>
          <w:trHeight w:val="415"/>
        </w:trPr>
        <w:tc>
          <w:tcPr>
            <w:tcW w:w="1463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岗位设置</w:t>
            </w: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校区</w:t>
            </w:r>
          </w:p>
        </w:tc>
        <w:tc>
          <w:tcPr>
            <w:tcW w:w="915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人数</w:t>
            </w:r>
          </w:p>
        </w:tc>
        <w:tc>
          <w:tcPr>
            <w:tcW w:w="1102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合计数</w:t>
            </w: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备注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项目经理</w:t>
            </w: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南宁、黎塘</w:t>
            </w:r>
          </w:p>
        </w:tc>
        <w:tc>
          <w:tcPr>
            <w:tcW w:w="915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02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vMerge w:val="restart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保安</w:t>
            </w: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相思湖校区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3373C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  <w:r w:rsidR="003373CF">
              <w:rPr>
                <w:rFonts w:ascii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102" w:type="dxa"/>
            <w:vMerge w:val="restart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含队长1人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黎塘校区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海丽校区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3373CF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noWrap/>
            <w:vAlign w:val="center"/>
          </w:tcPr>
          <w:p w:rsidR="00512474" w:rsidRPr="00857C8F" w:rsidRDefault="00FC1660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无教学需要时，调配至相思湖或黎塘校区</w:t>
            </w:r>
            <w:r w:rsidR="00512474"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卫生大厦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vMerge w:val="restart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宿管员</w:t>
            </w: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相思湖校区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02" w:type="dxa"/>
            <w:vMerge w:val="restart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黎塘校区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12474" w:rsidRPr="00857C8F" w:rsidTr="00512474">
        <w:trPr>
          <w:trHeight w:val="666"/>
        </w:trPr>
        <w:tc>
          <w:tcPr>
            <w:tcW w:w="1463" w:type="dxa"/>
            <w:vMerge w:val="restart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保洁员</w:t>
            </w:r>
          </w:p>
        </w:tc>
        <w:tc>
          <w:tcPr>
            <w:tcW w:w="2208" w:type="dxa"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相思湖、海丽校区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02" w:type="dxa"/>
            <w:vMerge w:val="restart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2899" w:type="dxa"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海丽有学生入住时安排保洁服务</w:t>
            </w:r>
          </w:p>
        </w:tc>
      </w:tr>
      <w:tr w:rsidR="003373CF" w:rsidRPr="00857C8F" w:rsidTr="00512474">
        <w:trPr>
          <w:trHeight w:val="415"/>
        </w:trPr>
        <w:tc>
          <w:tcPr>
            <w:tcW w:w="1463" w:type="dxa"/>
            <w:vMerge/>
            <w:vAlign w:val="center"/>
          </w:tcPr>
          <w:p w:rsidR="003373CF" w:rsidRPr="00857C8F" w:rsidRDefault="003373CF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vMerge w:val="restart"/>
            <w:noWrap/>
            <w:vAlign w:val="center"/>
          </w:tcPr>
          <w:p w:rsidR="003373CF" w:rsidRPr="00857C8F" w:rsidRDefault="003373CF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黎塘校区</w:t>
            </w:r>
          </w:p>
        </w:tc>
        <w:tc>
          <w:tcPr>
            <w:tcW w:w="915" w:type="dxa"/>
            <w:vMerge w:val="restart"/>
            <w:shd w:val="clear" w:color="auto" w:fill="FFFFFF"/>
            <w:noWrap/>
            <w:vAlign w:val="center"/>
          </w:tcPr>
          <w:p w:rsidR="003373CF" w:rsidRPr="00857C8F" w:rsidRDefault="003373CF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102" w:type="dxa"/>
            <w:vMerge/>
            <w:vAlign w:val="center"/>
          </w:tcPr>
          <w:p w:rsidR="003373CF" w:rsidRPr="00857C8F" w:rsidRDefault="003373CF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noWrap/>
            <w:vAlign w:val="center"/>
          </w:tcPr>
          <w:p w:rsidR="003373CF" w:rsidRPr="00857C8F" w:rsidRDefault="003373CF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3373CF" w:rsidRPr="00857C8F" w:rsidTr="00512474">
        <w:trPr>
          <w:trHeight w:val="415"/>
        </w:trPr>
        <w:tc>
          <w:tcPr>
            <w:tcW w:w="1463" w:type="dxa"/>
            <w:vMerge/>
            <w:vAlign w:val="center"/>
          </w:tcPr>
          <w:p w:rsidR="003373CF" w:rsidRPr="00857C8F" w:rsidRDefault="003373CF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vMerge/>
            <w:noWrap/>
            <w:vAlign w:val="center"/>
          </w:tcPr>
          <w:p w:rsidR="003373CF" w:rsidRPr="00857C8F" w:rsidRDefault="003373CF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dxa"/>
            <w:vMerge/>
            <w:shd w:val="clear" w:color="auto" w:fill="FFFFFF"/>
            <w:noWrap/>
            <w:vAlign w:val="center"/>
          </w:tcPr>
          <w:p w:rsidR="003373CF" w:rsidRPr="00857C8F" w:rsidRDefault="003373CF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02" w:type="dxa"/>
            <w:vMerge/>
            <w:vAlign w:val="center"/>
          </w:tcPr>
          <w:p w:rsidR="003373CF" w:rsidRPr="00857C8F" w:rsidRDefault="003373CF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noWrap/>
            <w:vAlign w:val="center"/>
          </w:tcPr>
          <w:p w:rsidR="003373CF" w:rsidRPr="00857C8F" w:rsidRDefault="003373CF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卫生大厦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bookmarkStart w:id="1" w:name="_GoBack"/>
            <w:bookmarkEnd w:id="1"/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12474" w:rsidRPr="00857C8F" w:rsidTr="00512474">
        <w:trPr>
          <w:trHeight w:val="515"/>
        </w:trPr>
        <w:tc>
          <w:tcPr>
            <w:tcW w:w="1463" w:type="dxa"/>
            <w:vMerge w:val="restart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水电工</w:t>
            </w:r>
          </w:p>
        </w:tc>
        <w:tc>
          <w:tcPr>
            <w:tcW w:w="2208" w:type="dxa"/>
            <w:vMerge w:val="restart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相思湖校区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2" w:type="dxa"/>
            <w:vMerge w:val="restart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899" w:type="dxa"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要求持有电工证、熟悉消防供水设备优先</w:t>
            </w:r>
          </w:p>
        </w:tc>
      </w:tr>
      <w:tr w:rsidR="00512474" w:rsidRPr="00857C8F" w:rsidTr="00512474">
        <w:trPr>
          <w:trHeight w:val="5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要求持有电工证、木工熟练工优先</w:t>
            </w:r>
          </w:p>
        </w:tc>
      </w:tr>
      <w:tr w:rsidR="00512474" w:rsidRPr="00857C8F" w:rsidTr="00512474">
        <w:trPr>
          <w:trHeight w:val="5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要求持有电工证、泥水工熟练工优先</w:t>
            </w:r>
          </w:p>
        </w:tc>
      </w:tr>
      <w:tr w:rsidR="00512474" w:rsidRPr="00857C8F" w:rsidTr="00512474">
        <w:trPr>
          <w:trHeight w:val="5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要求持有电工证、木工熟练工优先</w:t>
            </w:r>
          </w:p>
        </w:tc>
      </w:tr>
      <w:tr w:rsidR="00512474" w:rsidRPr="00857C8F" w:rsidTr="00512474">
        <w:trPr>
          <w:trHeight w:val="5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vMerge w:val="restart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黎塘校区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要求持有电工证、木工熟练工优先</w:t>
            </w:r>
          </w:p>
        </w:tc>
      </w:tr>
      <w:tr w:rsidR="00512474" w:rsidRPr="00857C8F" w:rsidTr="00512474">
        <w:trPr>
          <w:trHeight w:val="515"/>
        </w:trPr>
        <w:tc>
          <w:tcPr>
            <w:tcW w:w="1463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208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2" w:type="dxa"/>
            <w:vMerge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899" w:type="dxa"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要求持有电工证、泥水工熟练工优先</w:t>
            </w:r>
          </w:p>
        </w:tc>
      </w:tr>
      <w:tr w:rsidR="00512474" w:rsidRPr="00857C8F" w:rsidTr="00512474">
        <w:trPr>
          <w:trHeight w:val="1006"/>
        </w:trPr>
        <w:tc>
          <w:tcPr>
            <w:tcW w:w="1463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消防安防监控员</w:t>
            </w: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相思湖校区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102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899" w:type="dxa"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要求持有《消防从业人员培训证书》或《建（构）筑物消防员资格证书》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绿化养护工</w:t>
            </w: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相思湖校区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02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899" w:type="dxa"/>
            <w:vAlign w:val="center"/>
          </w:tcPr>
          <w:p w:rsidR="00512474" w:rsidRPr="00857C8F" w:rsidRDefault="00512474" w:rsidP="004D5E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要求具备绿化养护资质</w:t>
            </w:r>
          </w:p>
        </w:tc>
      </w:tr>
      <w:tr w:rsidR="00512474" w:rsidRPr="00857C8F" w:rsidTr="00512474">
        <w:trPr>
          <w:trHeight w:val="415"/>
        </w:trPr>
        <w:tc>
          <w:tcPr>
            <w:tcW w:w="1463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垃圾清运工</w:t>
            </w:r>
          </w:p>
        </w:tc>
        <w:tc>
          <w:tcPr>
            <w:tcW w:w="2208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相思湖校区</w:t>
            </w:r>
          </w:p>
        </w:tc>
        <w:tc>
          <w:tcPr>
            <w:tcW w:w="915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102" w:type="dxa"/>
            <w:shd w:val="clear" w:color="auto" w:fill="FFFFFF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512474" w:rsidRPr="00857C8F" w:rsidTr="003373CF">
        <w:trPr>
          <w:trHeight w:val="415"/>
        </w:trPr>
        <w:tc>
          <w:tcPr>
            <w:tcW w:w="3671" w:type="dxa"/>
            <w:gridSpan w:val="2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合计</w:t>
            </w:r>
          </w:p>
        </w:tc>
        <w:tc>
          <w:tcPr>
            <w:tcW w:w="2017" w:type="dxa"/>
            <w:gridSpan w:val="2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2899" w:type="dxa"/>
            <w:noWrap/>
            <w:vAlign w:val="center"/>
          </w:tcPr>
          <w:p w:rsidR="00512474" w:rsidRPr="00857C8F" w:rsidRDefault="00512474" w:rsidP="004D5E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57C8F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</w:tr>
    </w:tbl>
    <w:p w:rsidR="00512474" w:rsidRPr="00512474" w:rsidRDefault="00512474" w:rsidP="00512474">
      <w:pPr>
        <w:spacing w:line="460" w:lineRule="exact"/>
        <w:ind w:firstLineChars="200" w:firstLine="560"/>
        <w:rPr>
          <w:rFonts w:ascii="宋体" w:hAnsi="宋体"/>
          <w:sz w:val="28"/>
          <w:szCs w:val="28"/>
        </w:rPr>
      </w:pPr>
    </w:p>
    <w:p w:rsidR="002269A7" w:rsidRPr="00512474" w:rsidRDefault="002269A7"/>
    <w:sectPr w:rsidR="002269A7" w:rsidRPr="0051247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25F7" w:rsidRDefault="00CE25F7" w:rsidP="00512474">
      <w:r>
        <w:separator/>
      </w:r>
    </w:p>
  </w:endnote>
  <w:endnote w:type="continuationSeparator" w:id="0">
    <w:p w:rsidR="00CE25F7" w:rsidRDefault="00CE25F7" w:rsidP="005124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25F7" w:rsidRDefault="00CE25F7" w:rsidP="00512474">
      <w:r>
        <w:separator/>
      </w:r>
    </w:p>
  </w:footnote>
  <w:footnote w:type="continuationSeparator" w:id="0">
    <w:p w:rsidR="00CE25F7" w:rsidRDefault="00CE25F7" w:rsidP="005124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2C4E"/>
    <w:rsid w:val="002269A7"/>
    <w:rsid w:val="00252C4E"/>
    <w:rsid w:val="003373CF"/>
    <w:rsid w:val="00512474"/>
    <w:rsid w:val="00AA0B7B"/>
    <w:rsid w:val="00AF4B4A"/>
    <w:rsid w:val="00CE25F7"/>
    <w:rsid w:val="00FC1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247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24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247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247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247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247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24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247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247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247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169</Words>
  <Characters>966</Characters>
  <Application>Microsoft Office Word</Application>
  <DocSecurity>0</DocSecurity>
  <Lines>8</Lines>
  <Paragraphs>2</Paragraphs>
  <ScaleCrop>false</ScaleCrop>
  <Company>Organization</Company>
  <LinksUpToDate>false</LinksUpToDate>
  <CharactersWithSpaces>1133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111</dc:creator>
  <cp:keywords/>
  <dc:description/>
  <cp:lastModifiedBy>111</cp:lastModifiedBy>
  <cp:revision>4</cp:revision>
  <dcterms:created xsi:type="dcterms:W3CDTF">2022-07-04T02:22:00Z</dcterms:created>
  <dcterms:modified xsi:type="dcterms:W3CDTF">2022-07-04T02:49:00Z</dcterms:modified>
</cp:coreProperties>
</file>