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6249D">
      <w:pPr>
        <w:spacing w:line="400" w:lineRule="exact"/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lang w:eastAsia="zh-CN"/>
        </w:rPr>
      </w:pPr>
    </w:p>
    <w:p w14:paraId="17FBA30B">
      <w:pPr>
        <w:spacing w:line="40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lang w:val="en-US" w:eastAsia="zh-CN"/>
        </w:rPr>
        <w:t>2</w:t>
      </w:r>
    </w:p>
    <w:p w14:paraId="52E50A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3C274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两校区医学类专业实训设备更新及安全保障提升项目子项4护理实训设备采购项目响应参数及报价方案</w:t>
      </w:r>
    </w:p>
    <w:p w14:paraId="5E9F4B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9"/>
        <w:tblW w:w="9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15"/>
        <w:gridCol w:w="2325"/>
        <w:gridCol w:w="855"/>
        <w:gridCol w:w="810"/>
        <w:gridCol w:w="990"/>
        <w:gridCol w:w="915"/>
        <w:gridCol w:w="1721"/>
        <w:gridCol w:w="94"/>
      </w:tblGrid>
      <w:tr w14:paraId="6E8E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07" w:type="dxa"/>
            <w:vAlign w:val="center"/>
          </w:tcPr>
          <w:p w14:paraId="5EDF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vAlign w:val="center"/>
          </w:tcPr>
          <w:p w14:paraId="10FE5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325" w:type="dxa"/>
            <w:vAlign w:val="center"/>
          </w:tcPr>
          <w:p w14:paraId="44661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响应参数（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每种货物不可以只写品牌型号，也不要完全抄写需求表上面的参数，要认真响应参数。需要详细写出可供应的货物具体的技术参数，例如：材质、尺寸、产品配置、功率等，可以优于需求表上面的技术参数。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855" w:type="dxa"/>
            <w:vAlign w:val="center"/>
          </w:tcPr>
          <w:p w14:paraId="3FCE0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0" w:type="dxa"/>
            <w:vAlign w:val="center"/>
          </w:tcPr>
          <w:p w14:paraId="7E41B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vAlign w:val="center"/>
          </w:tcPr>
          <w:p w14:paraId="3DE8E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915" w:type="dxa"/>
            <w:vAlign w:val="center"/>
          </w:tcPr>
          <w:p w14:paraId="789C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单项总价（元）</w:t>
            </w:r>
          </w:p>
        </w:tc>
        <w:tc>
          <w:tcPr>
            <w:tcW w:w="1815" w:type="dxa"/>
            <w:gridSpan w:val="2"/>
            <w:vAlign w:val="center"/>
          </w:tcPr>
          <w:p w14:paraId="17D6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可供应的货物的参考图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7762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07" w:type="dxa"/>
            <w:vAlign w:val="center"/>
          </w:tcPr>
          <w:p w14:paraId="6DB74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  <w:vAlign w:val="center"/>
          </w:tcPr>
          <w:p w14:paraId="76DAE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4BCD6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671FAC5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10" w:type="dxa"/>
            <w:vAlign w:val="center"/>
          </w:tcPr>
          <w:p w14:paraId="4BD8BDD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90" w:type="dxa"/>
            <w:vAlign w:val="center"/>
          </w:tcPr>
          <w:p w14:paraId="08F897D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15" w:type="dxa"/>
            <w:vAlign w:val="center"/>
          </w:tcPr>
          <w:p w14:paraId="28AB2C3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5EC00F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3B6C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07" w:type="dxa"/>
            <w:vAlign w:val="center"/>
          </w:tcPr>
          <w:p w14:paraId="4ACC3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15" w:type="dxa"/>
            <w:vAlign w:val="center"/>
          </w:tcPr>
          <w:p w14:paraId="681A2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D7EF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37346A4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10" w:type="dxa"/>
            <w:vAlign w:val="center"/>
          </w:tcPr>
          <w:p w14:paraId="07B5F86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90" w:type="dxa"/>
            <w:vAlign w:val="center"/>
          </w:tcPr>
          <w:p w14:paraId="10C8A2C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15" w:type="dxa"/>
            <w:vAlign w:val="center"/>
          </w:tcPr>
          <w:p w14:paraId="319AF78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7146BD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23FA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422" w:hRule="atLeast"/>
          <w:jc w:val="center"/>
        </w:trPr>
        <w:tc>
          <w:tcPr>
            <w:tcW w:w="9638" w:type="dxa"/>
            <w:gridSpan w:val="8"/>
            <w:vAlign w:val="center"/>
          </w:tcPr>
          <w:p w14:paraId="29892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Style w:val="11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Style w:val="11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合计金额：大写：                             （小写：¥           元）</w:t>
            </w:r>
          </w:p>
        </w:tc>
      </w:tr>
      <w:tr w14:paraId="07D4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526" w:hRule="atLeast"/>
          <w:jc w:val="center"/>
        </w:trPr>
        <w:tc>
          <w:tcPr>
            <w:tcW w:w="9638" w:type="dxa"/>
            <w:gridSpan w:val="8"/>
            <w:vAlign w:val="center"/>
          </w:tcPr>
          <w:p w14:paraId="249FA9C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  <w:t>商务条款</w:t>
            </w:r>
          </w:p>
        </w:tc>
      </w:tr>
      <w:tr w14:paraId="7856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1192" w:hRule="atLeast"/>
          <w:jc w:val="center"/>
        </w:trPr>
        <w:tc>
          <w:tcPr>
            <w:tcW w:w="9638" w:type="dxa"/>
            <w:gridSpan w:val="8"/>
            <w:vAlign w:val="center"/>
          </w:tcPr>
          <w:p w14:paraId="3783B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写出能提供的商务条款</w:t>
            </w:r>
          </w:p>
        </w:tc>
      </w:tr>
    </w:tbl>
    <w:p w14:paraId="248E34B3">
      <w:pPr>
        <w:snapToGrid w:val="0"/>
        <w:spacing w:line="300" w:lineRule="auto"/>
        <w:rPr>
          <w:rFonts w:hint="eastAsia" w:ascii="宋体" w:hAnsi="宋体"/>
          <w:color w:val="000000"/>
          <w:sz w:val="24"/>
          <w:szCs w:val="24"/>
        </w:rPr>
      </w:pPr>
    </w:p>
    <w:p w14:paraId="0F63DBF4">
      <w:pPr>
        <w:snapToGrid w:val="0"/>
        <w:spacing w:line="300" w:lineRule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说明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所有价格均用人民币表示，单位为元，精确到个位数。</w:t>
      </w:r>
    </w:p>
    <w:p w14:paraId="03CE6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13DB9A3"/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E1A9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C610C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5C610C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C4ECF"/>
    <w:rsid w:val="184C73E6"/>
    <w:rsid w:val="200E0E9D"/>
    <w:rsid w:val="2DAC13E4"/>
    <w:rsid w:val="30613FD4"/>
    <w:rsid w:val="3C8443B1"/>
    <w:rsid w:val="6C1753D6"/>
    <w:rsid w:val="77D6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Indent"/>
    <w:basedOn w:val="1"/>
    <w:next w:val="5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5">
    <w:name w:val="envelope return"/>
    <w:basedOn w:val="1"/>
    <w:qFormat/>
    <w:uiPriority w:val="0"/>
    <w:pPr>
      <w:widowControl/>
      <w:snapToGrid w:val="0"/>
      <w:spacing w:after="200"/>
      <w:jc w:val="left"/>
    </w:pPr>
    <w:rPr>
      <w:rFonts w:ascii="Arial" w:hAnsi="Arial" w:eastAsia="微软雅黑"/>
      <w:kern w:val="0"/>
      <w:sz w:val="22"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2"/>
    <w:qFormat/>
    <w:uiPriority w:val="0"/>
    <w:pPr>
      <w:snapToGrid w:val="0"/>
      <w:spacing w:line="360" w:lineRule="auto"/>
      <w:ind w:right="240" w:firstLine="420" w:firstLineChars="100"/>
    </w:pPr>
    <w:rPr>
      <w:rFonts w:hAnsi="宋体" w:eastAsia="方正仿宋_GBK"/>
      <w:kern w:val="2"/>
      <w:sz w:val="21"/>
      <w:szCs w:val="28"/>
    </w:rPr>
  </w:style>
  <w:style w:type="paragraph" w:styleId="8">
    <w:name w:val="Body Text First Indent 2"/>
    <w:basedOn w:val="4"/>
    <w:next w:val="7"/>
    <w:qFormat/>
    <w:uiPriority w:val="0"/>
    <w:pPr>
      <w:ind w:firstLine="420" w:firstLineChars="200"/>
    </w:p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252</Characters>
  <Lines>0</Lines>
  <Paragraphs>0</Paragraphs>
  <TotalTime>3</TotalTime>
  <ScaleCrop>false</ScaleCrop>
  <LinksUpToDate>false</LinksUpToDate>
  <CharactersWithSpaces>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2026-03-06T00:41:00Z</dcterms:created>
  <dc:creator>User</dc:creator>
  <cp:lastModifiedBy>钟老师</cp:lastModifiedBy>
  <dcterms:modified xsi:type="dcterms:W3CDTF">2026-07-31T04:10:04Z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eyJoZGlkIjoiMzAwNmNlNmE3MWM4YzExMjZlNzliNmNmOGY2ZTM4NmMiLCJ1c2VySWQiOiI1ODc2MDIyNjgifQ==</vt:lpwstr>
  </property>
  <property fmtid="{D5CDD505-2E9C-101B-9397-08002B2CF9AE}" pid="4" name="ICV">
    <vt:lpwstr>0237203F5EE3498D9EB13A1884DE3ECE_12</vt:lpwstr>
  </property>
</Properties>
</file>