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B79C9C">
      <w:pPr>
        <w:spacing w:line="400" w:lineRule="exact"/>
        <w:rPr>
          <w:rFonts w:ascii="仿宋_GB2312" w:hAnsi="仿宋_GB2312" w:eastAsia="仿宋_GB2312" w:cs="仿宋_GB2312"/>
          <w:bCs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bCs/>
          <w:color w:val="000000"/>
          <w:sz w:val="30"/>
          <w:szCs w:val="30"/>
        </w:rPr>
        <w:t>附件1：</w:t>
      </w:r>
    </w:p>
    <w:p w14:paraId="29BE27CA"/>
    <w:p w14:paraId="43D207BE">
      <w:pPr>
        <w:pStyle w:val="12"/>
        <w:spacing w:after="0" w:line="500" w:lineRule="exact"/>
        <w:ind w:right="0" w:firstLine="0" w:firstLineChars="0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南宁市卫生学校设备维保——子项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消防</w:t>
      </w:r>
      <w:r>
        <w:rPr>
          <w:rFonts w:ascii="方正小标宋简体" w:hAnsi="方正小标宋简体" w:eastAsia="方正小标宋简体" w:cs="方正小标宋简体"/>
          <w:sz w:val="32"/>
          <w:szCs w:val="32"/>
        </w:rPr>
        <w:t>系统维保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检测项目</w:t>
      </w:r>
    </w:p>
    <w:p w14:paraId="2E27B0BE">
      <w:pPr>
        <w:pStyle w:val="12"/>
        <w:spacing w:after="0" w:line="500" w:lineRule="exact"/>
        <w:ind w:right="0" w:firstLine="0" w:firstLineChars="0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服务响应及报价方案</w:t>
      </w:r>
    </w:p>
    <w:p w14:paraId="40D7F7A4"/>
    <w:tbl>
      <w:tblPr>
        <w:tblStyle w:val="13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1EAEC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3A06DC9D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641" w:type="dxa"/>
            <w:vAlign w:val="center"/>
          </w:tcPr>
          <w:p w14:paraId="3E18CFB6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</w:rPr>
              <w:t>服务名称</w:t>
            </w:r>
          </w:p>
        </w:tc>
        <w:tc>
          <w:tcPr>
            <w:tcW w:w="2245" w:type="dxa"/>
            <w:vAlign w:val="center"/>
          </w:tcPr>
          <w:p w14:paraId="02B515B4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</w:rPr>
              <w:t>服务响应</w:t>
            </w:r>
          </w:p>
        </w:tc>
        <w:tc>
          <w:tcPr>
            <w:tcW w:w="1449" w:type="dxa"/>
            <w:vAlign w:val="center"/>
          </w:tcPr>
          <w:p w14:paraId="3F9B0814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1605" w:type="dxa"/>
            <w:vAlign w:val="center"/>
          </w:tcPr>
          <w:p w14:paraId="590ABA1E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2077" w:type="dxa"/>
            <w:vAlign w:val="center"/>
          </w:tcPr>
          <w:p w14:paraId="310E3BF0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单项报价（元）</w:t>
            </w:r>
          </w:p>
        </w:tc>
      </w:tr>
      <w:tr w14:paraId="4FE79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35BCB172">
            <w:pPr>
              <w:snapToGrid w:val="0"/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641" w:type="dxa"/>
            <w:shd w:val="clear" w:color="auto" w:fill="auto"/>
            <w:vAlign w:val="center"/>
          </w:tcPr>
          <w:p w14:paraId="53715616">
            <w:pPr>
              <w:spacing w:line="48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（按附件2的服务名称填写）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0E2F815B">
            <w:pPr>
              <w:pStyle w:val="4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927F2C4">
            <w:pPr>
              <w:spacing w:line="48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605" w:type="dxa"/>
            <w:shd w:val="clear" w:color="auto" w:fill="auto"/>
            <w:vAlign w:val="center"/>
          </w:tcPr>
          <w:p w14:paraId="62B29735">
            <w:pPr>
              <w:spacing w:line="48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0BB4AC3F">
            <w:pPr>
              <w:spacing w:line="48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 w14:paraId="5F52CE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9638" w:type="dxa"/>
            <w:gridSpan w:val="6"/>
            <w:vAlign w:val="center"/>
          </w:tcPr>
          <w:p w14:paraId="01228AE5">
            <w:pPr>
              <w:widowControl/>
              <w:spacing w:line="500" w:lineRule="exact"/>
              <w:jc w:val="center"/>
              <w:rPr>
                <w:rStyle w:val="16"/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</w:t>
            </w: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整         （小写：¥</w:t>
            </w: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single"/>
              </w:rPr>
              <w:t xml:space="preserve">         </w:t>
            </w: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元）</w:t>
            </w:r>
          </w:p>
        </w:tc>
      </w:tr>
      <w:tr w14:paraId="523404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9638" w:type="dxa"/>
            <w:gridSpan w:val="6"/>
            <w:vAlign w:val="center"/>
          </w:tcPr>
          <w:p w14:paraId="1DF3E2C8">
            <w:pPr>
              <w:pStyle w:val="2"/>
              <w:spacing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商务条款</w:t>
            </w:r>
          </w:p>
        </w:tc>
      </w:tr>
      <w:tr w14:paraId="6ECBEA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9638" w:type="dxa"/>
            <w:gridSpan w:val="6"/>
            <w:vAlign w:val="center"/>
          </w:tcPr>
          <w:p w14:paraId="32577EB7">
            <w:pPr>
              <w:pStyle w:val="2"/>
              <w:spacing w:line="500" w:lineRule="exact"/>
              <w:ind w:firstLine="0" w:firstLineChars="0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76E69FB3">
      <w:pPr>
        <w:snapToGrid w:val="0"/>
        <w:spacing w:line="300" w:lineRule="auto"/>
        <w:rPr>
          <w:rFonts w:ascii="宋体" w:hAnsi="宋体"/>
          <w:color w:val="000000"/>
          <w:sz w:val="24"/>
        </w:rPr>
      </w:pPr>
    </w:p>
    <w:p w14:paraId="6F2F0768">
      <w:pPr>
        <w:snapToGrid w:val="0"/>
        <w:spacing w:line="300" w:lineRule="auto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2708B0D8">
      <w:pPr>
        <w:spacing w:line="56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7BC6E2DB">
      <w:pPr>
        <w:spacing w:line="56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4927952C">
      <w:pPr>
        <w:spacing w:line="56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32D70E5C">
      <w:pPr>
        <w:spacing w:line="400" w:lineRule="exact"/>
        <w:rPr>
          <w:rFonts w:ascii="仿宋_GB2312" w:hAnsi="仿宋_GB2312" w:eastAsia="仿宋_GB2312" w:cs="仿宋_GB2312"/>
          <w:bCs/>
          <w:color w:val="000000"/>
          <w:sz w:val="30"/>
          <w:szCs w:val="30"/>
        </w:rPr>
      </w:pPr>
    </w:p>
    <w:p w14:paraId="76965800">
      <w:pPr>
        <w:spacing w:line="400" w:lineRule="exact"/>
        <w:rPr>
          <w:rFonts w:ascii="仿宋_GB2312" w:hAnsi="仿宋_GB2312" w:eastAsia="仿宋_GB2312" w:cs="仿宋_GB2312"/>
          <w:bCs/>
          <w:color w:val="000000"/>
          <w:sz w:val="30"/>
          <w:szCs w:val="30"/>
        </w:rPr>
      </w:pPr>
    </w:p>
    <w:p w14:paraId="787319EC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1274864E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30402FF5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32C097C2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490FCBA5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41E3860A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59ED6BC5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556BBB23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67297CD6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5A559D56">
      <w:pPr>
        <w:spacing w:line="40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187BE9C6">
      <w:bookmarkStart w:id="0" w:name="_GoBack"/>
      <w:bookmarkEnd w:id="0"/>
    </w:p>
    <w:sectPr>
      <w:footerReference r:id="rId3" w:type="default"/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方正公文小标宋">
    <w:altName w:val="宋体"/>
    <w:panose1 w:val="00000000000000000000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FF17FD"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767071">
                          <w:pPr>
                            <w:pStyle w:val="8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24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27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767071">
                    <w:pPr>
                      <w:pStyle w:val="8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24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27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2695859"/>
    <w:rsid w:val="001E74BC"/>
    <w:rsid w:val="004901D4"/>
    <w:rsid w:val="004C540C"/>
    <w:rsid w:val="007458DA"/>
    <w:rsid w:val="0092460C"/>
    <w:rsid w:val="00B36722"/>
    <w:rsid w:val="00E53848"/>
    <w:rsid w:val="00E53D05"/>
    <w:rsid w:val="00F37C59"/>
    <w:rsid w:val="00F80065"/>
    <w:rsid w:val="00F87ECA"/>
    <w:rsid w:val="010B5723"/>
    <w:rsid w:val="01D929A8"/>
    <w:rsid w:val="03D45919"/>
    <w:rsid w:val="052327C8"/>
    <w:rsid w:val="081B3BDB"/>
    <w:rsid w:val="091445E4"/>
    <w:rsid w:val="0B7A0DCF"/>
    <w:rsid w:val="0C126BE9"/>
    <w:rsid w:val="0CC32CB5"/>
    <w:rsid w:val="0D8B5CA5"/>
    <w:rsid w:val="0DCD4B64"/>
    <w:rsid w:val="10323EE1"/>
    <w:rsid w:val="103C0085"/>
    <w:rsid w:val="12246685"/>
    <w:rsid w:val="135618C9"/>
    <w:rsid w:val="140B5688"/>
    <w:rsid w:val="149C463D"/>
    <w:rsid w:val="171034DF"/>
    <w:rsid w:val="195C2E49"/>
    <w:rsid w:val="19E732C2"/>
    <w:rsid w:val="1A6836E2"/>
    <w:rsid w:val="1E1C7B69"/>
    <w:rsid w:val="1F303A5C"/>
    <w:rsid w:val="24C271F2"/>
    <w:rsid w:val="26B62374"/>
    <w:rsid w:val="2B702BE4"/>
    <w:rsid w:val="2D2C0C52"/>
    <w:rsid w:val="35C4662E"/>
    <w:rsid w:val="37211C00"/>
    <w:rsid w:val="375FAEE1"/>
    <w:rsid w:val="3786210B"/>
    <w:rsid w:val="380E11B5"/>
    <w:rsid w:val="3BFB1E09"/>
    <w:rsid w:val="3C3B116F"/>
    <w:rsid w:val="3D3D3216"/>
    <w:rsid w:val="3D684A0B"/>
    <w:rsid w:val="3D9C247F"/>
    <w:rsid w:val="42E6744A"/>
    <w:rsid w:val="43A37B4B"/>
    <w:rsid w:val="454A5318"/>
    <w:rsid w:val="459B1AAA"/>
    <w:rsid w:val="4B6C08E9"/>
    <w:rsid w:val="50B82DD6"/>
    <w:rsid w:val="50DD58D6"/>
    <w:rsid w:val="548C158B"/>
    <w:rsid w:val="54F473FF"/>
    <w:rsid w:val="57975564"/>
    <w:rsid w:val="587E103C"/>
    <w:rsid w:val="5A235F34"/>
    <w:rsid w:val="5A556D96"/>
    <w:rsid w:val="5ABD7CE2"/>
    <w:rsid w:val="5C5F7B9D"/>
    <w:rsid w:val="5C7D4F86"/>
    <w:rsid w:val="60F5227A"/>
    <w:rsid w:val="621320E0"/>
    <w:rsid w:val="62695859"/>
    <w:rsid w:val="640D49E3"/>
    <w:rsid w:val="653930C7"/>
    <w:rsid w:val="65E46E7B"/>
    <w:rsid w:val="66862101"/>
    <w:rsid w:val="66FD0664"/>
    <w:rsid w:val="67C20952"/>
    <w:rsid w:val="683F0A35"/>
    <w:rsid w:val="69B72B89"/>
    <w:rsid w:val="69DB27B6"/>
    <w:rsid w:val="6ABF3227"/>
    <w:rsid w:val="6CC835E5"/>
    <w:rsid w:val="702F4391"/>
    <w:rsid w:val="74FF23ED"/>
    <w:rsid w:val="7A432BAD"/>
    <w:rsid w:val="7C5C2629"/>
    <w:rsid w:val="7D9871FF"/>
    <w:rsid w:val="7ECE06A9"/>
    <w:rsid w:val="7EDD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link w:val="17"/>
    <w:qFormat/>
    <w:uiPriority w:val="0"/>
    <w:pPr>
      <w:keepNext/>
      <w:keepLines/>
      <w:spacing w:before="120" w:after="120"/>
      <w:jc w:val="left"/>
      <w:outlineLvl w:val="0"/>
    </w:pPr>
    <w:rPr>
      <w:rFonts w:ascii="Times New Roman" w:hAnsi="Times New Roman" w:eastAsia="宋体"/>
      <w:b/>
      <w:bCs/>
      <w:kern w:val="44"/>
      <w:sz w:val="28"/>
      <w:szCs w:val="44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next w:val="7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7">
    <w:name w:val="Plain Text"/>
    <w:basedOn w:val="1"/>
    <w:qFormat/>
    <w:uiPriority w:val="0"/>
    <w:rPr>
      <w:rFonts w:ascii="宋体" w:hAnsi="Courier New"/>
      <w:szCs w:val="20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paragraph" w:styleId="12">
    <w:name w:val="Body Text First Indent"/>
    <w:basedOn w:val="6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customStyle="1" w:styleId="15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6">
    <w:name w:val="NormalCharacter"/>
    <w:qFormat/>
    <w:uiPriority w:val="0"/>
  </w:style>
  <w:style w:type="character" w:customStyle="1" w:styleId="17">
    <w:name w:val="标题 1 Char"/>
    <w:basedOn w:val="14"/>
    <w:link w:val="4"/>
    <w:qFormat/>
    <w:uiPriority w:val="0"/>
    <w:rPr>
      <w:rFonts w:cstheme="minorBidi"/>
      <w:b/>
      <w:bCs/>
      <w:kern w:val="44"/>
      <w:sz w:val="28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WORKGROUP</Company>
  <Pages>1</Pages>
  <Words>7009</Words>
  <Characters>7352</Characters>
  <Lines>64</Lines>
  <Paragraphs>18</Paragraphs>
  <TotalTime>57</TotalTime>
  <ScaleCrop>false</ScaleCrop>
  <LinksUpToDate>false</LinksUpToDate>
  <CharactersWithSpaces>7487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2026-04-27T08:49:00Z</dcterms:created>
  <dc:creator>shimmer</dc:creator>
  <cp:lastModifiedBy>龍猫圈圈</cp:lastModifiedBy>
  <dcterms:modified xsi:type="dcterms:W3CDTF">2026-05-08T06:57:01Z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57383693EFC0466D8736DCA46A65CD72_13</vt:lpwstr>
  </property>
  <property fmtid="{D5CDD505-2E9C-101B-9397-08002B2CF9AE}" pid="4" name="KSOTemplateDocerSaveRecord">
    <vt:lpwstr>eyJoZGlkIjoiZDJiN2I3Y2NlNDkyOWVkYWI4MjYzY2IyNmQ5MzQ2YjIiLCJ1c2VySWQiOiIzNjIyMTYyOTgifQ==</vt:lpwstr>
  </property>
</Properties>
</file>