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6E81" w:rsidRPr="00267578" w:rsidRDefault="00236E81" w:rsidP="00236E81">
      <w:pPr>
        <w:spacing w:line="560" w:lineRule="exact"/>
        <w:jc w:val="center"/>
        <w:rPr>
          <w:rFonts w:asciiTheme="majorEastAsia" w:eastAsiaTheme="majorEastAsia" w:hAnsiTheme="majorEastAsia"/>
          <w:b/>
          <w:sz w:val="44"/>
          <w:szCs w:val="44"/>
        </w:rPr>
      </w:pPr>
      <w:r w:rsidRPr="00267578">
        <w:rPr>
          <w:rFonts w:asciiTheme="majorEastAsia" w:eastAsiaTheme="majorEastAsia" w:hAnsiTheme="majorEastAsia" w:cs="仿宋" w:hint="eastAsia"/>
          <w:b/>
          <w:bCs/>
          <w:sz w:val="44"/>
          <w:szCs w:val="44"/>
        </w:rPr>
        <w:t>南宁市卫生学校黎塘校区田径场改造</w:t>
      </w:r>
      <w:r w:rsidR="00BA1DC0" w:rsidRPr="00267578">
        <w:rPr>
          <w:rFonts w:asciiTheme="majorEastAsia" w:eastAsiaTheme="majorEastAsia" w:hAnsiTheme="majorEastAsia" w:cs="仿宋" w:hint="eastAsia"/>
          <w:b/>
          <w:bCs/>
          <w:sz w:val="44"/>
          <w:szCs w:val="44"/>
        </w:rPr>
        <w:t>工程</w:t>
      </w:r>
      <w:r w:rsidRPr="00267578">
        <w:rPr>
          <w:rFonts w:asciiTheme="majorEastAsia" w:eastAsiaTheme="majorEastAsia" w:hAnsiTheme="majorEastAsia" w:cs="仿宋" w:hint="eastAsia"/>
          <w:b/>
          <w:bCs/>
          <w:sz w:val="44"/>
          <w:szCs w:val="44"/>
        </w:rPr>
        <w:t>设计服务采购</w:t>
      </w:r>
      <w:r w:rsidR="00BA1DC0" w:rsidRPr="00267578">
        <w:rPr>
          <w:rFonts w:asciiTheme="majorEastAsia" w:eastAsiaTheme="majorEastAsia" w:hAnsiTheme="majorEastAsia" w:cs="仿宋" w:hint="eastAsia"/>
          <w:b/>
          <w:bCs/>
          <w:sz w:val="44"/>
          <w:szCs w:val="44"/>
        </w:rPr>
        <w:t>项目</w:t>
      </w:r>
      <w:r w:rsidRPr="00267578">
        <w:rPr>
          <w:rFonts w:asciiTheme="majorEastAsia" w:eastAsiaTheme="majorEastAsia" w:hAnsiTheme="majorEastAsia" w:hint="eastAsia"/>
          <w:b/>
          <w:sz w:val="44"/>
          <w:szCs w:val="44"/>
        </w:rPr>
        <w:t>询价公告</w:t>
      </w:r>
      <w:r w:rsidR="00A05482">
        <w:rPr>
          <w:rFonts w:asciiTheme="majorEastAsia" w:eastAsiaTheme="majorEastAsia" w:hAnsiTheme="majorEastAsia" w:hint="eastAsia"/>
          <w:b/>
          <w:sz w:val="44"/>
          <w:szCs w:val="44"/>
        </w:rPr>
        <w:t>(重)</w:t>
      </w:r>
    </w:p>
    <w:p w:rsidR="00236E81" w:rsidRPr="00267578" w:rsidRDefault="00236E81" w:rsidP="00BA1DC0">
      <w:pPr>
        <w:spacing w:line="560" w:lineRule="exact"/>
        <w:ind w:firstLineChars="200" w:firstLine="560"/>
        <w:rPr>
          <w:rFonts w:asciiTheme="majorEastAsia" w:eastAsiaTheme="majorEastAsia" w:hAnsiTheme="majorEastAsia"/>
          <w:color w:val="000000" w:themeColor="text1"/>
          <w:sz w:val="28"/>
          <w:szCs w:val="28"/>
        </w:rPr>
      </w:pPr>
    </w:p>
    <w:p w:rsidR="00236E81" w:rsidRPr="00267578" w:rsidRDefault="00236E81" w:rsidP="00BA1DC0">
      <w:pPr>
        <w:spacing w:line="56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 w:rsidRPr="00267578">
        <w:rPr>
          <w:rFonts w:ascii="仿宋" w:eastAsia="仿宋" w:hAnsi="仿宋" w:hint="eastAsia"/>
          <w:color w:val="000000" w:themeColor="text1"/>
          <w:sz w:val="32"/>
          <w:szCs w:val="32"/>
        </w:rPr>
        <w:t>现</w:t>
      </w:r>
      <w:r w:rsidR="003F341D" w:rsidRPr="00267578">
        <w:rPr>
          <w:rFonts w:ascii="仿宋" w:eastAsia="仿宋" w:hAnsi="仿宋" w:hint="eastAsia"/>
          <w:color w:val="000000" w:themeColor="text1"/>
          <w:sz w:val="32"/>
          <w:szCs w:val="32"/>
        </w:rPr>
        <w:t>对</w:t>
      </w:r>
      <w:r w:rsidRPr="00267578">
        <w:rPr>
          <w:rFonts w:ascii="仿宋" w:eastAsia="仿宋" w:hAnsi="仿宋" w:hint="eastAsia"/>
          <w:color w:val="000000" w:themeColor="text1"/>
          <w:sz w:val="32"/>
          <w:szCs w:val="32"/>
        </w:rPr>
        <w:t xml:space="preserve"> “南宁市卫生学校黎塘校区田径场改造</w:t>
      </w:r>
      <w:r w:rsidR="00BA1DC0" w:rsidRPr="00267578">
        <w:rPr>
          <w:rFonts w:ascii="仿宋" w:eastAsia="仿宋" w:hAnsi="仿宋" w:hint="eastAsia"/>
          <w:color w:val="000000" w:themeColor="text1"/>
          <w:sz w:val="32"/>
          <w:szCs w:val="32"/>
        </w:rPr>
        <w:t>工程</w:t>
      </w:r>
      <w:r w:rsidRPr="00267578">
        <w:rPr>
          <w:rFonts w:ascii="仿宋" w:eastAsia="仿宋" w:hAnsi="仿宋" w:hint="eastAsia"/>
          <w:color w:val="000000" w:themeColor="text1"/>
          <w:sz w:val="32"/>
          <w:szCs w:val="32"/>
        </w:rPr>
        <w:t>设计服务采购</w:t>
      </w:r>
      <w:r w:rsidR="00BA1DC0" w:rsidRPr="00267578">
        <w:rPr>
          <w:rFonts w:ascii="仿宋" w:eastAsia="仿宋" w:hAnsi="仿宋" w:hint="eastAsia"/>
          <w:color w:val="000000" w:themeColor="text1"/>
          <w:sz w:val="32"/>
          <w:szCs w:val="32"/>
        </w:rPr>
        <w:t>项目</w:t>
      </w:r>
      <w:r w:rsidR="00A05482">
        <w:rPr>
          <w:rFonts w:ascii="仿宋" w:eastAsia="仿宋" w:hAnsi="仿宋" w:hint="eastAsia"/>
          <w:color w:val="000000" w:themeColor="text1"/>
          <w:sz w:val="32"/>
          <w:szCs w:val="32"/>
        </w:rPr>
        <w:t>（重</w:t>
      </w:r>
      <w:bookmarkStart w:id="0" w:name="_GoBack"/>
      <w:bookmarkEnd w:id="0"/>
      <w:r w:rsidR="00A05482">
        <w:rPr>
          <w:rFonts w:ascii="仿宋" w:eastAsia="仿宋" w:hAnsi="仿宋" w:hint="eastAsia"/>
          <w:color w:val="000000" w:themeColor="text1"/>
          <w:sz w:val="32"/>
          <w:szCs w:val="32"/>
        </w:rPr>
        <w:t>）</w:t>
      </w:r>
      <w:r w:rsidRPr="00267578">
        <w:rPr>
          <w:rFonts w:ascii="仿宋" w:eastAsia="仿宋" w:hAnsi="仿宋" w:hint="eastAsia"/>
          <w:color w:val="000000" w:themeColor="text1"/>
          <w:sz w:val="32"/>
          <w:szCs w:val="32"/>
        </w:rPr>
        <w:t>”进行询价采购，欢迎满足资格要求的相关单位前来参加，具体事宜公告如下：</w:t>
      </w:r>
      <w:r w:rsidRPr="00267578">
        <w:rPr>
          <w:rFonts w:ascii="仿宋" w:eastAsia="仿宋" w:hAnsi="仿宋" w:hint="eastAsia"/>
          <w:color w:val="000000" w:themeColor="text1"/>
          <w:sz w:val="32"/>
          <w:szCs w:val="32"/>
        </w:rPr>
        <w:br/>
      </w:r>
      <w:r w:rsidRPr="00267578">
        <w:rPr>
          <w:rFonts w:ascii="仿宋" w:eastAsia="仿宋" w:hAnsi="仿宋"/>
          <w:color w:val="000000" w:themeColor="text1"/>
          <w:sz w:val="32"/>
          <w:szCs w:val="32"/>
        </w:rPr>
        <w:t xml:space="preserve">    </w:t>
      </w:r>
      <w:r w:rsidRPr="00267578">
        <w:rPr>
          <w:rFonts w:ascii="仿宋" w:eastAsia="仿宋" w:hAnsi="仿宋" w:hint="eastAsia"/>
          <w:color w:val="000000" w:themeColor="text1"/>
          <w:sz w:val="32"/>
          <w:szCs w:val="32"/>
        </w:rPr>
        <w:t>一、项目名称：南宁市卫生学校黎塘校区田径场改造项目设计服务采购</w:t>
      </w:r>
    </w:p>
    <w:p w:rsidR="00236E81" w:rsidRPr="00267578" w:rsidRDefault="00236E81" w:rsidP="00BA1DC0">
      <w:pPr>
        <w:spacing w:line="560" w:lineRule="exact"/>
        <w:ind w:firstLineChars="200" w:firstLine="640"/>
        <w:jc w:val="left"/>
        <w:rPr>
          <w:rFonts w:ascii="仿宋" w:eastAsia="仿宋" w:hAnsi="仿宋"/>
          <w:color w:val="000000" w:themeColor="text1"/>
          <w:sz w:val="32"/>
          <w:szCs w:val="32"/>
        </w:rPr>
      </w:pPr>
      <w:r w:rsidRPr="00267578">
        <w:rPr>
          <w:rFonts w:ascii="仿宋" w:eastAsia="仿宋" w:hAnsi="仿宋" w:hint="eastAsia"/>
          <w:color w:val="000000" w:themeColor="text1"/>
          <w:sz w:val="32"/>
          <w:szCs w:val="32"/>
        </w:rPr>
        <w:t>二、采购内容：</w:t>
      </w:r>
      <w:r w:rsidR="00BA1DC0" w:rsidRPr="00267578">
        <w:rPr>
          <w:rFonts w:ascii="仿宋" w:eastAsia="仿宋" w:hAnsi="仿宋" w:hint="eastAsia"/>
          <w:color w:val="000000" w:themeColor="text1"/>
          <w:sz w:val="32"/>
          <w:szCs w:val="32"/>
        </w:rPr>
        <w:t>招选工程设计服务单位1家</w:t>
      </w:r>
    </w:p>
    <w:p w:rsidR="00236E81" w:rsidRPr="00267578" w:rsidRDefault="00236E81" w:rsidP="00BA1DC0">
      <w:pPr>
        <w:spacing w:line="560" w:lineRule="exact"/>
        <w:ind w:firstLineChars="200" w:firstLine="640"/>
        <w:jc w:val="left"/>
        <w:rPr>
          <w:rFonts w:ascii="仿宋" w:eastAsia="仿宋" w:hAnsi="仿宋"/>
          <w:color w:val="000000" w:themeColor="text1"/>
          <w:sz w:val="32"/>
          <w:szCs w:val="32"/>
        </w:rPr>
      </w:pPr>
      <w:r w:rsidRPr="00267578">
        <w:rPr>
          <w:rFonts w:ascii="仿宋" w:eastAsia="仿宋" w:hAnsi="仿宋" w:hint="eastAsia"/>
          <w:color w:val="000000" w:themeColor="text1"/>
          <w:sz w:val="32"/>
          <w:szCs w:val="32"/>
        </w:rPr>
        <w:t>三、采购</w:t>
      </w:r>
      <w:r w:rsidRPr="00267578">
        <w:rPr>
          <w:rFonts w:ascii="仿宋" w:eastAsia="仿宋" w:hAnsi="仿宋"/>
          <w:color w:val="000000" w:themeColor="text1"/>
          <w:sz w:val="32"/>
          <w:szCs w:val="32"/>
        </w:rPr>
        <w:t>预算</w:t>
      </w:r>
      <w:r w:rsidRPr="00267578">
        <w:rPr>
          <w:rFonts w:ascii="仿宋" w:eastAsia="仿宋" w:hAnsi="仿宋" w:hint="eastAsia"/>
          <w:color w:val="000000" w:themeColor="text1"/>
          <w:sz w:val="32"/>
          <w:szCs w:val="32"/>
        </w:rPr>
        <w:t>：</w:t>
      </w:r>
      <w:r w:rsidR="003F341D" w:rsidRPr="00267578">
        <w:rPr>
          <w:rFonts w:ascii="仿宋" w:eastAsia="仿宋" w:hAnsi="仿宋" w:hint="eastAsia"/>
          <w:color w:val="000000" w:themeColor="text1"/>
          <w:sz w:val="32"/>
          <w:szCs w:val="32"/>
        </w:rPr>
        <w:t>45000.00</w:t>
      </w:r>
      <w:r w:rsidRPr="00267578">
        <w:rPr>
          <w:rFonts w:ascii="仿宋" w:eastAsia="仿宋" w:hAnsi="仿宋" w:hint="eastAsia"/>
          <w:color w:val="000000" w:themeColor="text1"/>
          <w:sz w:val="32"/>
          <w:szCs w:val="32"/>
        </w:rPr>
        <w:t>元</w:t>
      </w:r>
    </w:p>
    <w:p w:rsidR="00236E81" w:rsidRPr="00267578" w:rsidRDefault="00236E81" w:rsidP="00BA1DC0">
      <w:pPr>
        <w:spacing w:line="560" w:lineRule="exact"/>
        <w:ind w:firstLineChars="200" w:firstLine="640"/>
        <w:jc w:val="left"/>
        <w:rPr>
          <w:rFonts w:ascii="仿宋" w:eastAsia="仿宋" w:hAnsi="仿宋"/>
          <w:sz w:val="32"/>
          <w:szCs w:val="32"/>
        </w:rPr>
      </w:pPr>
      <w:r w:rsidRPr="00267578">
        <w:rPr>
          <w:rFonts w:ascii="仿宋" w:eastAsia="仿宋" w:hAnsi="仿宋" w:hint="eastAsia"/>
          <w:color w:val="000000" w:themeColor="text1"/>
          <w:sz w:val="32"/>
          <w:szCs w:val="32"/>
        </w:rPr>
        <w:t xml:space="preserve">四、采购方式：询价采购 </w:t>
      </w:r>
      <w:r w:rsidRPr="00267578">
        <w:rPr>
          <w:rFonts w:ascii="仿宋" w:eastAsia="仿宋" w:hAnsi="仿宋" w:hint="eastAsia"/>
          <w:color w:val="000000" w:themeColor="text1"/>
          <w:sz w:val="32"/>
          <w:szCs w:val="32"/>
        </w:rPr>
        <w:br/>
      </w:r>
      <w:r w:rsidRPr="00267578">
        <w:rPr>
          <w:rFonts w:ascii="宋体" w:hAnsi="宋体" w:cs="宋体" w:hint="eastAsia"/>
          <w:color w:val="000000" w:themeColor="text1"/>
          <w:sz w:val="32"/>
          <w:szCs w:val="32"/>
        </w:rPr>
        <w:t> </w:t>
      </w:r>
      <w:r w:rsidRPr="00267578">
        <w:rPr>
          <w:rFonts w:ascii="仿宋" w:eastAsia="仿宋" w:hAnsi="仿宋" w:hint="eastAsia"/>
          <w:color w:val="000000" w:themeColor="text1"/>
          <w:sz w:val="32"/>
          <w:szCs w:val="32"/>
        </w:rPr>
        <w:t xml:space="preserve">  五、供应商资格要求：建筑工程设计乙级资质等级及以上。</w:t>
      </w:r>
      <w:r w:rsidRPr="00267578">
        <w:rPr>
          <w:rFonts w:ascii="仿宋" w:eastAsia="仿宋" w:hAnsi="仿宋" w:hint="eastAsia"/>
          <w:color w:val="000000" w:themeColor="text1"/>
          <w:sz w:val="32"/>
          <w:szCs w:val="32"/>
        </w:rPr>
        <w:br/>
      </w:r>
      <w:r w:rsidRPr="00267578">
        <w:rPr>
          <w:rFonts w:ascii="宋体" w:hAnsi="宋体" w:cs="宋体" w:hint="eastAsia"/>
          <w:color w:val="000000" w:themeColor="text1"/>
          <w:sz w:val="32"/>
          <w:szCs w:val="32"/>
        </w:rPr>
        <w:t> </w:t>
      </w:r>
      <w:r w:rsidRPr="00267578">
        <w:rPr>
          <w:rFonts w:ascii="仿宋" w:eastAsia="仿宋" w:hAnsi="仿宋" w:hint="eastAsia"/>
          <w:color w:val="000000" w:themeColor="text1"/>
          <w:sz w:val="32"/>
          <w:szCs w:val="32"/>
        </w:rPr>
        <w:t xml:space="preserve">  六、获取采购文件方式：网上下载，本项目不发放纸质采购文件</w:t>
      </w:r>
      <w:r w:rsidR="003F341D" w:rsidRPr="00267578">
        <w:rPr>
          <w:rFonts w:ascii="仿宋" w:eastAsia="仿宋" w:hAnsi="仿宋" w:hint="eastAsia"/>
          <w:color w:val="000000" w:themeColor="text1"/>
          <w:sz w:val="32"/>
          <w:szCs w:val="32"/>
        </w:rPr>
        <w:t>，无需报名</w:t>
      </w:r>
      <w:r w:rsidRPr="00267578">
        <w:rPr>
          <w:rFonts w:ascii="仿宋" w:eastAsia="仿宋" w:hAnsi="仿宋" w:hint="eastAsia"/>
          <w:color w:val="000000" w:themeColor="text1"/>
          <w:sz w:val="32"/>
          <w:szCs w:val="32"/>
        </w:rPr>
        <w:t>。</w:t>
      </w:r>
      <w:r w:rsidRPr="00267578">
        <w:rPr>
          <w:rFonts w:ascii="仿宋" w:eastAsia="仿宋" w:hAnsi="仿宋" w:hint="eastAsia"/>
          <w:color w:val="000000" w:themeColor="text1"/>
          <w:sz w:val="32"/>
          <w:szCs w:val="32"/>
        </w:rPr>
        <w:br/>
      </w:r>
      <w:r w:rsidRPr="00267578">
        <w:rPr>
          <w:rFonts w:ascii="宋体" w:hAnsi="宋体" w:cs="宋体" w:hint="eastAsia"/>
          <w:color w:val="000000" w:themeColor="text1"/>
          <w:sz w:val="32"/>
          <w:szCs w:val="32"/>
        </w:rPr>
        <w:t> </w:t>
      </w:r>
      <w:r w:rsidRPr="00267578">
        <w:rPr>
          <w:rFonts w:ascii="仿宋" w:eastAsia="仿宋" w:hAnsi="仿宋" w:hint="eastAsia"/>
          <w:color w:val="000000" w:themeColor="text1"/>
          <w:sz w:val="32"/>
          <w:szCs w:val="32"/>
        </w:rPr>
        <w:t xml:space="preserve">  七、递交竞价文件时间：2023年6月</w:t>
      </w:r>
      <w:r w:rsidR="00A05482">
        <w:rPr>
          <w:rFonts w:ascii="仿宋" w:eastAsia="仿宋" w:hAnsi="仿宋" w:hint="eastAsia"/>
          <w:color w:val="000000" w:themeColor="text1"/>
          <w:sz w:val="32"/>
          <w:szCs w:val="32"/>
        </w:rPr>
        <w:t>26</w:t>
      </w:r>
      <w:r w:rsidRPr="00267578">
        <w:rPr>
          <w:rFonts w:ascii="仿宋" w:eastAsia="仿宋" w:hAnsi="仿宋" w:hint="eastAsia"/>
          <w:color w:val="000000" w:themeColor="text1"/>
          <w:sz w:val="32"/>
          <w:szCs w:val="32"/>
        </w:rPr>
        <w:t xml:space="preserve">日，上午9:30，过期递交不予接收。 </w:t>
      </w:r>
      <w:r w:rsidRPr="00267578">
        <w:rPr>
          <w:rFonts w:ascii="仿宋" w:eastAsia="仿宋" w:hAnsi="仿宋" w:hint="eastAsia"/>
          <w:color w:val="000000" w:themeColor="text1"/>
          <w:sz w:val="32"/>
          <w:szCs w:val="32"/>
        </w:rPr>
        <w:br/>
      </w:r>
      <w:r w:rsidRPr="00267578">
        <w:rPr>
          <w:rFonts w:ascii="宋体" w:hAnsi="宋体" w:cs="宋体" w:hint="eastAsia"/>
          <w:color w:val="000000" w:themeColor="text1"/>
          <w:sz w:val="32"/>
          <w:szCs w:val="32"/>
        </w:rPr>
        <w:t> </w:t>
      </w:r>
      <w:r w:rsidRPr="00267578">
        <w:rPr>
          <w:rFonts w:ascii="仿宋" w:eastAsia="仿宋" w:hAnsi="仿宋" w:hint="eastAsia"/>
          <w:color w:val="000000" w:themeColor="text1"/>
          <w:sz w:val="32"/>
          <w:szCs w:val="32"/>
        </w:rPr>
        <w:t xml:space="preserve"> </w:t>
      </w:r>
      <w:r w:rsidRPr="00267578">
        <w:rPr>
          <w:rFonts w:ascii="宋体" w:hAnsi="宋体" w:cs="宋体" w:hint="eastAsia"/>
          <w:color w:val="000000" w:themeColor="text1"/>
          <w:sz w:val="32"/>
          <w:szCs w:val="32"/>
        </w:rPr>
        <w:t> </w:t>
      </w:r>
      <w:r w:rsidRPr="00267578">
        <w:rPr>
          <w:rFonts w:ascii="仿宋" w:eastAsia="仿宋" w:hAnsi="仿宋" w:hint="eastAsia"/>
          <w:color w:val="000000" w:themeColor="text1"/>
          <w:sz w:val="32"/>
          <w:szCs w:val="32"/>
        </w:rPr>
        <w:t xml:space="preserve">八、递交地点：南宁市卫生学校相思湖校区图书馆综合楼16楼1614办公室 </w:t>
      </w:r>
      <w:r w:rsidRPr="00267578">
        <w:rPr>
          <w:rFonts w:ascii="仿宋" w:eastAsia="仿宋" w:hAnsi="仿宋" w:hint="eastAsia"/>
          <w:color w:val="000000" w:themeColor="text1"/>
          <w:sz w:val="32"/>
          <w:szCs w:val="32"/>
        </w:rPr>
        <w:br/>
      </w:r>
      <w:r w:rsidRPr="00267578">
        <w:rPr>
          <w:rFonts w:ascii="宋体" w:hAnsi="宋体" w:cs="宋体" w:hint="eastAsia"/>
          <w:color w:val="000000" w:themeColor="text1"/>
          <w:sz w:val="32"/>
          <w:szCs w:val="32"/>
        </w:rPr>
        <w:t> </w:t>
      </w:r>
      <w:r w:rsidRPr="00267578">
        <w:rPr>
          <w:rFonts w:ascii="仿宋" w:eastAsia="仿宋" w:hAnsi="仿宋" w:hint="eastAsia"/>
          <w:color w:val="000000" w:themeColor="text1"/>
          <w:sz w:val="32"/>
          <w:szCs w:val="32"/>
        </w:rPr>
        <w:t xml:space="preserve"> </w:t>
      </w:r>
      <w:r w:rsidRPr="00267578">
        <w:rPr>
          <w:rFonts w:ascii="宋体" w:hAnsi="宋体" w:cs="宋体" w:hint="eastAsia"/>
          <w:color w:val="000000" w:themeColor="text1"/>
          <w:sz w:val="32"/>
          <w:szCs w:val="32"/>
        </w:rPr>
        <w:t> </w:t>
      </w:r>
      <w:r w:rsidRPr="00267578">
        <w:rPr>
          <w:rFonts w:ascii="仿宋" w:eastAsia="仿宋" w:hAnsi="仿宋" w:hint="eastAsia"/>
          <w:color w:val="000000" w:themeColor="text1"/>
          <w:sz w:val="32"/>
          <w:szCs w:val="32"/>
        </w:rPr>
        <w:t>九、咨询电话：</w:t>
      </w:r>
      <w:r w:rsidRPr="00267578">
        <w:rPr>
          <w:rFonts w:ascii="仿宋" w:eastAsia="仿宋" w:hAnsi="仿宋"/>
          <w:color w:val="000000" w:themeColor="text1"/>
          <w:sz w:val="32"/>
          <w:szCs w:val="32"/>
        </w:rPr>
        <w:t>0771-3370620</w:t>
      </w:r>
      <w:r w:rsidRPr="00267578">
        <w:rPr>
          <w:rFonts w:ascii="仿宋" w:eastAsia="仿宋" w:hAnsi="仿宋" w:hint="eastAsia"/>
          <w:color w:val="000000" w:themeColor="text1"/>
          <w:sz w:val="32"/>
          <w:szCs w:val="32"/>
        </w:rPr>
        <w:t xml:space="preserve"> 张凯</w:t>
      </w:r>
    </w:p>
    <w:p w:rsidR="00236E81" w:rsidRPr="00267578" w:rsidRDefault="00236E81" w:rsidP="00BA1DC0">
      <w:pPr>
        <w:spacing w:line="560" w:lineRule="exact"/>
        <w:ind w:leftChars="2600" w:left="5460"/>
        <w:jc w:val="left"/>
        <w:rPr>
          <w:rFonts w:ascii="仿宋" w:eastAsia="仿宋" w:hAnsi="仿宋"/>
          <w:color w:val="000000" w:themeColor="text1"/>
          <w:sz w:val="32"/>
          <w:szCs w:val="32"/>
        </w:rPr>
      </w:pPr>
    </w:p>
    <w:p w:rsidR="00236E81" w:rsidRPr="00267578" w:rsidRDefault="00236E81" w:rsidP="00BA1DC0">
      <w:pPr>
        <w:spacing w:line="560" w:lineRule="exact"/>
        <w:ind w:leftChars="2800" w:left="5880"/>
        <w:jc w:val="left"/>
        <w:rPr>
          <w:rFonts w:ascii="仿宋" w:eastAsia="仿宋" w:hAnsi="仿宋"/>
          <w:color w:val="000000" w:themeColor="text1"/>
          <w:sz w:val="32"/>
          <w:szCs w:val="32"/>
        </w:rPr>
      </w:pPr>
      <w:r w:rsidRPr="00267578">
        <w:rPr>
          <w:rFonts w:ascii="仿宋" w:eastAsia="仿宋" w:hAnsi="仿宋" w:hint="eastAsia"/>
          <w:color w:val="000000" w:themeColor="text1"/>
          <w:sz w:val="32"/>
          <w:szCs w:val="32"/>
        </w:rPr>
        <w:t>南宁市卫生学校</w:t>
      </w:r>
      <w:r w:rsidRPr="00267578">
        <w:rPr>
          <w:rFonts w:ascii="仿宋" w:eastAsia="仿宋" w:hAnsi="仿宋" w:hint="eastAsia"/>
          <w:color w:val="000000" w:themeColor="text1"/>
          <w:sz w:val="32"/>
          <w:szCs w:val="32"/>
        </w:rPr>
        <w:br/>
        <w:t>2023年</w:t>
      </w:r>
      <w:r w:rsidR="00BA1DC0" w:rsidRPr="00267578">
        <w:rPr>
          <w:rFonts w:ascii="仿宋" w:eastAsia="仿宋" w:hAnsi="仿宋" w:hint="eastAsia"/>
          <w:color w:val="000000" w:themeColor="text1"/>
          <w:sz w:val="32"/>
          <w:szCs w:val="32"/>
        </w:rPr>
        <w:t>6</w:t>
      </w:r>
      <w:r w:rsidRPr="00267578">
        <w:rPr>
          <w:rFonts w:ascii="仿宋" w:eastAsia="仿宋" w:hAnsi="仿宋" w:hint="eastAsia"/>
          <w:color w:val="000000" w:themeColor="text1"/>
          <w:sz w:val="32"/>
          <w:szCs w:val="32"/>
        </w:rPr>
        <w:t>月</w:t>
      </w:r>
      <w:r w:rsidR="00A05482">
        <w:rPr>
          <w:rFonts w:ascii="仿宋" w:eastAsia="仿宋" w:hAnsi="仿宋" w:hint="eastAsia"/>
          <w:color w:val="000000" w:themeColor="text1"/>
          <w:sz w:val="32"/>
          <w:szCs w:val="32"/>
        </w:rPr>
        <w:t>1</w:t>
      </w:r>
      <w:r w:rsidR="00BA1DC0" w:rsidRPr="00267578">
        <w:rPr>
          <w:rFonts w:ascii="仿宋" w:eastAsia="仿宋" w:hAnsi="仿宋" w:hint="eastAsia"/>
          <w:color w:val="000000" w:themeColor="text1"/>
          <w:sz w:val="32"/>
          <w:szCs w:val="32"/>
        </w:rPr>
        <w:t>9</w:t>
      </w:r>
      <w:r w:rsidRPr="00267578">
        <w:rPr>
          <w:rFonts w:ascii="仿宋" w:eastAsia="仿宋" w:hAnsi="仿宋" w:hint="eastAsia"/>
          <w:color w:val="000000" w:themeColor="text1"/>
          <w:sz w:val="32"/>
          <w:szCs w:val="32"/>
        </w:rPr>
        <w:t>日</w:t>
      </w:r>
    </w:p>
    <w:p w:rsidR="00BA1DC0" w:rsidRPr="00267578" w:rsidRDefault="00BA1DC0" w:rsidP="00236E81">
      <w:pPr>
        <w:pStyle w:val="a5"/>
        <w:shd w:val="clear" w:color="auto" w:fill="FFFFFF"/>
        <w:spacing w:before="0" w:beforeAutospacing="0" w:after="0" w:afterAutospacing="0" w:line="760" w:lineRule="exact"/>
        <w:rPr>
          <w:rFonts w:asciiTheme="majorEastAsia" w:eastAsiaTheme="majorEastAsia" w:hAnsiTheme="majorEastAsia" w:cs="仿宋"/>
          <w:bCs/>
          <w:sz w:val="32"/>
          <w:szCs w:val="32"/>
        </w:rPr>
      </w:pPr>
    </w:p>
    <w:p w:rsidR="00236E81" w:rsidRPr="00236E81" w:rsidRDefault="00236E81" w:rsidP="00236E81">
      <w:pPr>
        <w:pStyle w:val="a5"/>
        <w:shd w:val="clear" w:color="auto" w:fill="FFFFFF"/>
        <w:spacing w:before="0" w:beforeAutospacing="0" w:after="0" w:afterAutospacing="0" w:line="760" w:lineRule="exact"/>
        <w:rPr>
          <w:rFonts w:asciiTheme="majorEastAsia" w:eastAsiaTheme="majorEastAsia" w:hAnsiTheme="majorEastAsia" w:cs="仿宋"/>
          <w:bCs/>
          <w:sz w:val="32"/>
          <w:szCs w:val="32"/>
        </w:rPr>
      </w:pPr>
      <w:r w:rsidRPr="00236E81">
        <w:rPr>
          <w:rFonts w:asciiTheme="majorEastAsia" w:eastAsiaTheme="majorEastAsia" w:hAnsiTheme="majorEastAsia" w:cs="仿宋" w:hint="eastAsia"/>
          <w:bCs/>
          <w:sz w:val="32"/>
          <w:szCs w:val="32"/>
        </w:rPr>
        <w:lastRenderedPageBreak/>
        <w:t>附件：</w:t>
      </w:r>
    </w:p>
    <w:p w:rsidR="00187B8B" w:rsidRPr="00187B8B" w:rsidRDefault="00187B8B" w:rsidP="00187B8B">
      <w:pPr>
        <w:pStyle w:val="a5"/>
        <w:shd w:val="clear" w:color="auto" w:fill="FFFFFF"/>
        <w:spacing w:before="0" w:beforeAutospacing="0" w:after="0" w:afterAutospacing="0" w:line="760" w:lineRule="exact"/>
        <w:jc w:val="center"/>
        <w:rPr>
          <w:rFonts w:asciiTheme="majorEastAsia" w:eastAsiaTheme="majorEastAsia" w:hAnsiTheme="majorEastAsia"/>
          <w:b/>
          <w:sz w:val="21"/>
          <w:szCs w:val="21"/>
        </w:rPr>
      </w:pPr>
      <w:r w:rsidRPr="00187B8B">
        <w:rPr>
          <w:rFonts w:asciiTheme="majorEastAsia" w:eastAsiaTheme="majorEastAsia" w:hAnsiTheme="majorEastAsia" w:cs="仿宋" w:hint="eastAsia"/>
          <w:b/>
          <w:bCs/>
          <w:sz w:val="44"/>
          <w:szCs w:val="44"/>
        </w:rPr>
        <w:t>南宁市卫生学校</w:t>
      </w:r>
      <w:r w:rsidR="002A28E6" w:rsidRPr="002A28E6">
        <w:rPr>
          <w:rFonts w:asciiTheme="majorEastAsia" w:eastAsiaTheme="majorEastAsia" w:hAnsiTheme="majorEastAsia" w:cs="仿宋" w:hint="eastAsia"/>
          <w:b/>
          <w:bCs/>
          <w:sz w:val="44"/>
          <w:szCs w:val="44"/>
        </w:rPr>
        <w:t>黎塘校区田径场改造</w:t>
      </w:r>
      <w:r w:rsidR="00BA1DC0">
        <w:rPr>
          <w:rFonts w:asciiTheme="majorEastAsia" w:eastAsiaTheme="majorEastAsia" w:hAnsiTheme="majorEastAsia" w:cs="仿宋" w:hint="eastAsia"/>
          <w:b/>
          <w:bCs/>
          <w:sz w:val="44"/>
          <w:szCs w:val="44"/>
        </w:rPr>
        <w:t>工程</w:t>
      </w:r>
      <w:r w:rsidR="002A28E6" w:rsidRPr="002A28E6">
        <w:rPr>
          <w:rFonts w:asciiTheme="majorEastAsia" w:eastAsiaTheme="majorEastAsia" w:hAnsiTheme="majorEastAsia" w:cs="仿宋" w:hint="eastAsia"/>
          <w:b/>
          <w:bCs/>
          <w:sz w:val="44"/>
          <w:szCs w:val="44"/>
        </w:rPr>
        <w:t>设计</w:t>
      </w:r>
      <w:r w:rsidR="002A28E6">
        <w:rPr>
          <w:rFonts w:asciiTheme="majorEastAsia" w:eastAsiaTheme="majorEastAsia" w:hAnsiTheme="majorEastAsia" w:cs="仿宋" w:hint="eastAsia"/>
          <w:b/>
          <w:bCs/>
          <w:sz w:val="44"/>
          <w:szCs w:val="44"/>
        </w:rPr>
        <w:t>服务采购</w:t>
      </w:r>
      <w:r w:rsidR="00BA1DC0">
        <w:rPr>
          <w:rFonts w:asciiTheme="majorEastAsia" w:eastAsiaTheme="majorEastAsia" w:hAnsiTheme="majorEastAsia" w:cs="仿宋" w:hint="eastAsia"/>
          <w:b/>
          <w:bCs/>
          <w:sz w:val="44"/>
          <w:szCs w:val="44"/>
        </w:rPr>
        <w:t>项目</w:t>
      </w:r>
      <w:r w:rsidRPr="00187B8B">
        <w:rPr>
          <w:rFonts w:asciiTheme="majorEastAsia" w:eastAsiaTheme="majorEastAsia" w:hAnsiTheme="majorEastAsia" w:cs="仿宋" w:hint="eastAsia"/>
          <w:b/>
          <w:bCs/>
          <w:sz w:val="44"/>
          <w:szCs w:val="44"/>
        </w:rPr>
        <w:t>询价文件</w:t>
      </w:r>
    </w:p>
    <w:p w:rsidR="00187B8B" w:rsidRDefault="00187B8B" w:rsidP="00187B8B">
      <w:pPr>
        <w:pStyle w:val="a5"/>
        <w:shd w:val="clear" w:color="auto" w:fill="FFFFFF"/>
        <w:spacing w:before="0" w:beforeAutospacing="0" w:after="0" w:afterAutospacing="0"/>
        <w:jc w:val="center"/>
        <w:rPr>
          <w:rFonts w:ascii="微软雅黑" w:hAnsi="微软雅黑"/>
          <w:sz w:val="21"/>
          <w:szCs w:val="21"/>
        </w:rPr>
      </w:pPr>
      <w:r>
        <w:rPr>
          <w:rFonts w:ascii="微软雅黑" w:hAnsi="微软雅黑"/>
          <w:sz w:val="21"/>
          <w:szCs w:val="21"/>
        </w:rPr>
        <w:t xml:space="preserve">  </w:t>
      </w:r>
    </w:p>
    <w:p w:rsidR="00187B8B" w:rsidRDefault="00187B8B" w:rsidP="00187B8B">
      <w:pPr>
        <w:spacing w:line="56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一、采购项目名称：</w:t>
      </w:r>
      <w:r w:rsidR="002A28E6">
        <w:rPr>
          <w:rFonts w:ascii="仿宋" w:eastAsia="仿宋" w:hAnsi="仿宋" w:cs="仿宋" w:hint="eastAsia"/>
          <w:bCs/>
          <w:sz w:val="32"/>
          <w:szCs w:val="32"/>
        </w:rPr>
        <w:t>南宁市卫生学校</w:t>
      </w:r>
      <w:r w:rsidR="002A28E6" w:rsidRPr="00EB44E7">
        <w:rPr>
          <w:rFonts w:ascii="仿宋" w:eastAsia="仿宋" w:hAnsi="仿宋" w:hint="eastAsia"/>
          <w:sz w:val="32"/>
          <w:szCs w:val="32"/>
        </w:rPr>
        <w:t>黎塘校区田径场改造</w:t>
      </w:r>
      <w:r w:rsidR="00BA1DC0">
        <w:rPr>
          <w:rFonts w:ascii="仿宋" w:eastAsia="仿宋" w:hAnsi="仿宋" w:hint="eastAsia"/>
          <w:sz w:val="32"/>
          <w:szCs w:val="32"/>
        </w:rPr>
        <w:t>工程</w:t>
      </w:r>
      <w:r w:rsidR="002A28E6">
        <w:rPr>
          <w:rFonts w:ascii="仿宋" w:eastAsia="仿宋" w:hAnsi="仿宋" w:hint="eastAsia"/>
          <w:sz w:val="32"/>
          <w:szCs w:val="32"/>
        </w:rPr>
        <w:t>设计服务采购</w:t>
      </w:r>
      <w:r w:rsidR="00BA1DC0">
        <w:rPr>
          <w:rFonts w:ascii="仿宋" w:eastAsia="仿宋" w:hAnsi="仿宋" w:hint="eastAsia"/>
          <w:sz w:val="32"/>
          <w:szCs w:val="32"/>
        </w:rPr>
        <w:t>项目</w:t>
      </w:r>
      <w:r w:rsidR="002A28E6">
        <w:rPr>
          <w:rFonts w:ascii="仿宋" w:eastAsia="仿宋" w:hAnsi="仿宋" w:cs="仿宋"/>
          <w:bCs/>
          <w:sz w:val="32"/>
          <w:szCs w:val="32"/>
        </w:rPr>
        <w:t xml:space="preserve"> </w:t>
      </w:r>
    </w:p>
    <w:p w:rsidR="00187B8B" w:rsidRDefault="00187B8B" w:rsidP="00187B8B">
      <w:pPr>
        <w:spacing w:line="56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二、采购预算：</w:t>
      </w:r>
      <w:r w:rsidR="00236E81">
        <w:rPr>
          <w:rFonts w:ascii="仿宋" w:eastAsia="仿宋" w:hAnsi="仿宋" w:cs="仿宋" w:hint="eastAsia"/>
          <w:bCs/>
          <w:sz w:val="32"/>
          <w:szCs w:val="32"/>
        </w:rPr>
        <w:t>45000</w:t>
      </w:r>
      <w:r>
        <w:rPr>
          <w:rFonts w:ascii="仿宋" w:eastAsia="仿宋" w:hAnsi="仿宋" w:cs="仿宋" w:hint="eastAsia"/>
          <w:bCs/>
          <w:sz w:val="32"/>
          <w:szCs w:val="32"/>
        </w:rPr>
        <w:t xml:space="preserve">.00元 </w:t>
      </w:r>
    </w:p>
    <w:p w:rsidR="00187B8B" w:rsidRDefault="00236E81" w:rsidP="002A28E6">
      <w:pPr>
        <w:spacing w:line="56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三</w:t>
      </w:r>
      <w:r w:rsidR="00187B8B">
        <w:rPr>
          <w:rFonts w:ascii="仿宋" w:eastAsia="仿宋" w:hAnsi="仿宋" w:cs="仿宋" w:hint="eastAsia"/>
          <w:bCs/>
          <w:sz w:val="32"/>
          <w:szCs w:val="32"/>
        </w:rPr>
        <w:t>、</w:t>
      </w:r>
      <w:r w:rsidR="002A28E6">
        <w:rPr>
          <w:rFonts w:ascii="仿宋" w:eastAsia="仿宋" w:hAnsi="仿宋" w:cs="仿宋" w:hint="eastAsia"/>
          <w:bCs/>
          <w:sz w:val="32"/>
          <w:szCs w:val="32"/>
        </w:rPr>
        <w:t>设计</w:t>
      </w:r>
      <w:r w:rsidR="00187B8B">
        <w:rPr>
          <w:rFonts w:ascii="仿宋" w:eastAsia="仿宋" w:hAnsi="仿宋" w:cs="仿宋" w:hint="eastAsia"/>
          <w:bCs/>
          <w:sz w:val="32"/>
          <w:szCs w:val="32"/>
        </w:rPr>
        <w:t>要求</w:t>
      </w:r>
      <w:r>
        <w:rPr>
          <w:rFonts w:ascii="仿宋" w:eastAsia="仿宋" w:hAnsi="仿宋" w:cs="仿宋" w:hint="eastAsia"/>
          <w:bCs/>
          <w:sz w:val="32"/>
          <w:szCs w:val="32"/>
        </w:rPr>
        <w:t>：</w:t>
      </w:r>
    </w:p>
    <w:tbl>
      <w:tblPr>
        <w:tblW w:w="548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66"/>
        <w:gridCol w:w="1333"/>
        <w:gridCol w:w="7551"/>
      </w:tblGrid>
      <w:tr w:rsidR="00236E81" w:rsidRPr="002A28E6" w:rsidTr="00511E7F">
        <w:trPr>
          <w:trHeight w:val="537"/>
          <w:jc w:val="center"/>
        </w:trPr>
        <w:tc>
          <w:tcPr>
            <w:tcW w:w="249" w:type="pct"/>
            <w:vAlign w:val="center"/>
          </w:tcPr>
          <w:p w:rsidR="00236E81" w:rsidRPr="00236E81" w:rsidRDefault="00236E81" w:rsidP="00E45185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24"/>
              </w:rPr>
            </w:pPr>
            <w:r w:rsidRPr="00236E81"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713" w:type="pct"/>
            <w:vAlign w:val="center"/>
          </w:tcPr>
          <w:p w:rsidR="00236E81" w:rsidRPr="00236E81" w:rsidRDefault="00236E81" w:rsidP="00E45185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24"/>
              </w:rPr>
            </w:pPr>
            <w:r w:rsidRPr="00236E81"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  <w:t>名称</w:t>
            </w:r>
          </w:p>
        </w:tc>
        <w:tc>
          <w:tcPr>
            <w:tcW w:w="4039" w:type="pct"/>
            <w:vAlign w:val="center"/>
          </w:tcPr>
          <w:p w:rsidR="00236E81" w:rsidRPr="00236E81" w:rsidRDefault="00236E81" w:rsidP="00E45185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24"/>
              </w:rPr>
            </w:pPr>
            <w:r w:rsidRPr="00236E81"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  <w:t>服务要求</w:t>
            </w:r>
          </w:p>
        </w:tc>
      </w:tr>
      <w:tr w:rsidR="00236E81" w:rsidRPr="002A28E6" w:rsidTr="00511E7F">
        <w:trPr>
          <w:trHeight w:val="537"/>
          <w:jc w:val="center"/>
        </w:trPr>
        <w:tc>
          <w:tcPr>
            <w:tcW w:w="249" w:type="pct"/>
            <w:vAlign w:val="center"/>
          </w:tcPr>
          <w:p w:rsidR="00236E81" w:rsidRPr="002A28E6" w:rsidRDefault="00236E81" w:rsidP="00E45185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 w:rsidRPr="002A28E6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</w:t>
            </w:r>
          </w:p>
        </w:tc>
        <w:tc>
          <w:tcPr>
            <w:tcW w:w="713" w:type="pct"/>
            <w:vAlign w:val="center"/>
          </w:tcPr>
          <w:p w:rsidR="00236E81" w:rsidRPr="002A28E6" w:rsidRDefault="00236E81" w:rsidP="00E45185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 w:rsidRPr="002A28E6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田径场改造项目设计服务</w:t>
            </w:r>
          </w:p>
        </w:tc>
        <w:tc>
          <w:tcPr>
            <w:tcW w:w="4039" w:type="pct"/>
            <w:vAlign w:val="center"/>
          </w:tcPr>
          <w:p w:rsidR="00236E81" w:rsidRPr="00236E81" w:rsidRDefault="00236E81" w:rsidP="002A28E6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236E81">
              <w:rPr>
                <w:rFonts w:ascii="仿宋" w:eastAsia="仿宋" w:hAnsi="仿宋" w:hint="eastAsia"/>
                <w:sz w:val="28"/>
                <w:szCs w:val="28"/>
              </w:rPr>
              <w:t>一、工程项目概况：位于南宁市宾阳县黎塘镇金龙大道232号南宁市卫生学校黎塘校区，现状田径场为煤渣跑道，田径场面积约3300平方米，跑道为标准300米环形跑道。</w:t>
            </w:r>
          </w:p>
          <w:p w:rsidR="00236E81" w:rsidRPr="00236E81" w:rsidRDefault="00236E81" w:rsidP="002A28E6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236E81">
              <w:rPr>
                <w:rFonts w:ascii="仿宋" w:eastAsia="仿宋" w:hAnsi="仿宋" w:hint="eastAsia"/>
                <w:sz w:val="28"/>
                <w:szCs w:val="28"/>
              </w:rPr>
              <w:t>二、设计单位资格要求：建筑工程设计乙级资质等级及以上。</w:t>
            </w:r>
          </w:p>
          <w:p w:rsidR="00236E81" w:rsidRPr="00236E81" w:rsidRDefault="00236E81" w:rsidP="002A28E6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236E81">
              <w:rPr>
                <w:rFonts w:ascii="仿宋" w:eastAsia="仿宋" w:hAnsi="仿宋" w:hint="eastAsia"/>
                <w:sz w:val="28"/>
                <w:szCs w:val="28"/>
              </w:rPr>
              <w:t>三、施工图设计要求</w:t>
            </w:r>
          </w:p>
          <w:p w:rsidR="00236E81" w:rsidRPr="00236E81" w:rsidRDefault="00236E81" w:rsidP="002A28E6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236E81">
              <w:rPr>
                <w:rFonts w:ascii="仿宋" w:eastAsia="仿宋" w:hAnsi="仿宋" w:hint="eastAsia"/>
                <w:sz w:val="28"/>
                <w:szCs w:val="28"/>
              </w:rPr>
              <w:t>1、设计内容中需包括排水设计、照明设计、跑道工程设计等内容。</w:t>
            </w:r>
          </w:p>
          <w:p w:rsidR="00236E81" w:rsidRPr="00236E81" w:rsidRDefault="00236E81" w:rsidP="002A28E6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236E81">
              <w:rPr>
                <w:rFonts w:ascii="仿宋" w:eastAsia="仿宋" w:hAnsi="仿宋" w:hint="eastAsia"/>
                <w:sz w:val="28"/>
                <w:szCs w:val="28"/>
              </w:rPr>
              <w:t>2、按国家设计标准要求，深度要求，完成所有施工图设计（整个跑道及照明等）。需盖出图章及施工图审查合格。</w:t>
            </w:r>
          </w:p>
          <w:p w:rsidR="00236E81" w:rsidRPr="00236E81" w:rsidRDefault="00236E81" w:rsidP="002A28E6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236E81">
              <w:rPr>
                <w:rFonts w:ascii="仿宋" w:eastAsia="仿宋" w:hAnsi="仿宋" w:hint="eastAsia"/>
                <w:sz w:val="28"/>
                <w:szCs w:val="28"/>
              </w:rPr>
              <w:t>3、设计图纸应详细标注出各种尺寸、作法、颜色、材料等。</w:t>
            </w:r>
          </w:p>
          <w:p w:rsidR="00236E81" w:rsidRPr="00236E81" w:rsidRDefault="00236E81" w:rsidP="002A28E6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236E81">
              <w:rPr>
                <w:rFonts w:ascii="仿宋" w:eastAsia="仿宋" w:hAnsi="仿宋" w:hint="eastAsia"/>
                <w:sz w:val="28"/>
                <w:szCs w:val="28"/>
              </w:rPr>
              <w:t>4、为避免和防止工程出现造价增加过大，设计采用标准图、通用图时，必须明确设计意图和适用范围，以使设计内容符合实际情况。</w:t>
            </w:r>
          </w:p>
          <w:p w:rsidR="00236E81" w:rsidRPr="00236E81" w:rsidRDefault="00236E81" w:rsidP="002A28E6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236E81">
              <w:rPr>
                <w:rFonts w:ascii="仿宋" w:eastAsia="仿宋" w:hAnsi="仿宋" w:hint="eastAsia"/>
                <w:sz w:val="28"/>
                <w:szCs w:val="28"/>
              </w:rPr>
              <w:lastRenderedPageBreak/>
              <w:t>5、应当按照有关政府批文和工程建设强制性标准进行设计，在设计文件中明确所需要的各项材料的信息及等级。</w:t>
            </w:r>
          </w:p>
          <w:p w:rsidR="00236E81" w:rsidRPr="00236E81" w:rsidRDefault="00236E81" w:rsidP="002A28E6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236E81">
              <w:rPr>
                <w:rFonts w:ascii="仿宋" w:eastAsia="仿宋" w:hAnsi="仿宋" w:hint="eastAsia"/>
                <w:sz w:val="28"/>
                <w:szCs w:val="28"/>
              </w:rPr>
              <w:t>6、施工中，设计单位需做好现场服务。</w:t>
            </w:r>
          </w:p>
          <w:p w:rsidR="00236E81" w:rsidRPr="00236E81" w:rsidRDefault="00236E81" w:rsidP="002A28E6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236E81">
              <w:rPr>
                <w:rFonts w:ascii="仿宋" w:eastAsia="仿宋" w:hAnsi="仿宋" w:hint="eastAsia"/>
                <w:sz w:val="28"/>
                <w:szCs w:val="28"/>
              </w:rPr>
              <w:t>7、各专项设计须有相应的专项设计说明、图纸（包含详图、节点大样图）和所有设备、材料清单等。</w:t>
            </w:r>
          </w:p>
          <w:p w:rsidR="00236E81" w:rsidRPr="00236E81" w:rsidRDefault="00236E81" w:rsidP="002A28E6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236E81">
              <w:rPr>
                <w:rFonts w:ascii="仿宋" w:eastAsia="仿宋" w:hAnsi="仿宋" w:hint="eastAsia"/>
                <w:sz w:val="28"/>
                <w:szCs w:val="28"/>
              </w:rPr>
              <w:t>8、编制本工程的预算并配合招标控制价的编制工作。</w:t>
            </w:r>
          </w:p>
          <w:p w:rsidR="00236E81" w:rsidRPr="00236E81" w:rsidRDefault="00236E81" w:rsidP="002A28E6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236E81">
              <w:rPr>
                <w:rFonts w:ascii="仿宋" w:eastAsia="仿宋" w:hAnsi="仿宋" w:hint="eastAsia"/>
                <w:sz w:val="28"/>
                <w:szCs w:val="28"/>
              </w:rPr>
              <w:t>四、设计成果文件</w:t>
            </w:r>
          </w:p>
          <w:p w:rsidR="00236E81" w:rsidRPr="00236E81" w:rsidRDefault="00236E81" w:rsidP="002A28E6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236E81">
              <w:rPr>
                <w:rFonts w:ascii="仿宋" w:eastAsia="仿宋" w:hAnsi="仿宋" w:hint="eastAsia"/>
                <w:sz w:val="28"/>
                <w:szCs w:val="28"/>
              </w:rPr>
              <w:t>（1）设计图纸</w:t>
            </w:r>
          </w:p>
          <w:p w:rsidR="00236E81" w:rsidRPr="00236E81" w:rsidRDefault="00236E81" w:rsidP="002A28E6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236E81">
              <w:rPr>
                <w:rFonts w:ascii="仿宋" w:eastAsia="仿宋" w:hAnsi="仿宋" w:hint="eastAsia"/>
                <w:sz w:val="28"/>
                <w:szCs w:val="28"/>
              </w:rPr>
              <w:t>除《建筑工程设计文件编制深度规定》有关规定外，尚需提供图纸总目录（包含所有专业图纸及相关变更）、各专项设计的施工图纸。成品应满足以下要求：</w:t>
            </w:r>
          </w:p>
          <w:p w:rsidR="00236E81" w:rsidRPr="00236E81" w:rsidRDefault="00236E81" w:rsidP="002A28E6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236E81">
              <w:rPr>
                <w:rFonts w:ascii="仿宋" w:eastAsia="仿宋" w:hAnsi="仿宋" w:hint="eastAsia"/>
                <w:sz w:val="28"/>
                <w:szCs w:val="28"/>
              </w:rPr>
              <w:t>①各专业正式蓝图，成品套数满足学校要求。</w:t>
            </w:r>
          </w:p>
          <w:p w:rsidR="00236E81" w:rsidRPr="00236E81" w:rsidRDefault="00236E81" w:rsidP="002A28E6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236E81">
              <w:rPr>
                <w:rFonts w:ascii="仿宋" w:eastAsia="仿宋" w:hAnsi="仿宋" w:hint="eastAsia"/>
                <w:sz w:val="28"/>
                <w:szCs w:val="28"/>
              </w:rPr>
              <w:t>②可编辑CAD图纸和PDF图纸电子文件。图纸总目录为CAD格式与EXCEL格式各2套，格式自拟。</w:t>
            </w:r>
          </w:p>
          <w:p w:rsidR="00236E81" w:rsidRPr="00236E81" w:rsidRDefault="00236E81" w:rsidP="002A28E6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236E81">
              <w:rPr>
                <w:rFonts w:ascii="仿宋" w:eastAsia="仿宋" w:hAnsi="仿宋" w:hint="eastAsia"/>
                <w:sz w:val="28"/>
                <w:szCs w:val="28"/>
              </w:rPr>
              <w:t>③各专业计算书纸质版及电子文档。</w:t>
            </w:r>
          </w:p>
          <w:p w:rsidR="00236E81" w:rsidRPr="00236E81" w:rsidRDefault="00236E81" w:rsidP="002A28E6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236E81">
              <w:rPr>
                <w:rFonts w:ascii="仿宋" w:eastAsia="仿宋" w:hAnsi="仿宋" w:hint="eastAsia"/>
                <w:sz w:val="28"/>
                <w:szCs w:val="28"/>
              </w:rPr>
              <w:t>③正式出版前应提供校审用全套资料（其中图纸采用A2或A3白图）。</w:t>
            </w:r>
          </w:p>
          <w:p w:rsidR="00236E81" w:rsidRPr="00236E81" w:rsidRDefault="00236E81" w:rsidP="002A28E6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236E81">
              <w:rPr>
                <w:rFonts w:ascii="仿宋" w:eastAsia="仿宋" w:hAnsi="仿宋" w:hint="eastAsia"/>
                <w:sz w:val="28"/>
                <w:szCs w:val="28"/>
              </w:rPr>
              <w:t>④田径场各角度效果图三张（能体现出项目整体情况）。</w:t>
            </w:r>
          </w:p>
          <w:p w:rsidR="00236E81" w:rsidRPr="00236E81" w:rsidRDefault="00236E81" w:rsidP="002A28E6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236E81">
              <w:rPr>
                <w:rFonts w:ascii="仿宋" w:eastAsia="仿宋" w:hAnsi="仿宋" w:hint="eastAsia"/>
                <w:sz w:val="28"/>
                <w:szCs w:val="28"/>
              </w:rPr>
              <w:t>⑤政府相关部门及建设单位需要的其他文件。</w:t>
            </w:r>
          </w:p>
          <w:p w:rsidR="00236E81" w:rsidRPr="00236E81" w:rsidRDefault="00236E81" w:rsidP="002A28E6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236E81">
              <w:rPr>
                <w:rFonts w:ascii="仿宋" w:eastAsia="仿宋" w:hAnsi="仿宋" w:hint="eastAsia"/>
                <w:sz w:val="28"/>
                <w:szCs w:val="28"/>
              </w:rPr>
              <w:t>工程预算书</w:t>
            </w:r>
          </w:p>
          <w:p w:rsidR="00236E81" w:rsidRPr="00236E81" w:rsidRDefault="00236E81" w:rsidP="002A28E6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236E81">
              <w:rPr>
                <w:rFonts w:ascii="仿宋" w:eastAsia="仿宋" w:hAnsi="仿宋" w:hint="eastAsia"/>
                <w:sz w:val="28"/>
                <w:szCs w:val="28"/>
              </w:rPr>
              <w:t>按照《广西壮族自治区建设工程造价管理办法》及相关法律法规要求编制的工程预算书，并提供计量计价软件版本。</w:t>
            </w:r>
          </w:p>
          <w:p w:rsidR="00236E81" w:rsidRPr="00236E81" w:rsidRDefault="00236E81" w:rsidP="002A28E6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236E81">
              <w:rPr>
                <w:rFonts w:ascii="仿宋" w:eastAsia="仿宋" w:hAnsi="仿宋" w:hint="eastAsia"/>
                <w:sz w:val="28"/>
                <w:szCs w:val="28"/>
              </w:rPr>
              <w:lastRenderedPageBreak/>
              <w:t>五、报价要求：报价以人民币报价，包括了设计单位完成本项目所需的一切工作内容而发生的所有直接、间接费用、其他费用、税金等全部费用，采购人不再支付成交价格以外的任何费用。</w:t>
            </w:r>
          </w:p>
          <w:p w:rsidR="00236E81" w:rsidRPr="00236E81" w:rsidRDefault="00236E81" w:rsidP="002A28E6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236E81">
              <w:rPr>
                <w:rFonts w:ascii="仿宋" w:eastAsia="仿宋" w:hAnsi="仿宋" w:hint="eastAsia"/>
                <w:sz w:val="28"/>
                <w:szCs w:val="28"/>
              </w:rPr>
              <w:t>六、其他要求：</w:t>
            </w:r>
          </w:p>
          <w:p w:rsidR="00236E81" w:rsidRPr="00236E81" w:rsidRDefault="00236E81" w:rsidP="002A28E6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236E81">
              <w:rPr>
                <w:rFonts w:ascii="仿宋" w:eastAsia="仿宋" w:hAnsi="仿宋" w:hint="eastAsia"/>
                <w:sz w:val="28"/>
                <w:szCs w:val="28"/>
              </w:rPr>
              <w:t>1、设计单位应按采购人要求参加本项目相关的会议、现场勘察等。设计单位应充分配合甲方工作，以便该项目顺利通过相关的验收。</w:t>
            </w:r>
          </w:p>
          <w:p w:rsidR="00236E81" w:rsidRPr="00236E81" w:rsidRDefault="00236E81" w:rsidP="002A28E6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236E81">
              <w:rPr>
                <w:rFonts w:ascii="仿宋" w:eastAsia="仿宋" w:hAnsi="仿宋" w:hint="eastAsia"/>
                <w:sz w:val="28"/>
                <w:szCs w:val="28"/>
              </w:rPr>
              <w:t>2、设计单位应在签订合同后2两天内到现场实地勘察，5天出具方案、预算、施工图的初步成果，甲方根据需要对初步成果进行论证，论证后5天内设计单位出具最终设计成果文件。</w:t>
            </w:r>
          </w:p>
          <w:p w:rsidR="00236E81" w:rsidRPr="00236E81" w:rsidRDefault="00236E81" w:rsidP="002A28E6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236E81">
              <w:rPr>
                <w:rFonts w:ascii="仿宋" w:eastAsia="仿宋" w:hAnsi="仿宋" w:hint="eastAsia"/>
                <w:sz w:val="28"/>
                <w:szCs w:val="28"/>
              </w:rPr>
              <w:t>3、</w:t>
            </w:r>
            <w:r w:rsidRPr="00236E81">
              <w:rPr>
                <w:rFonts w:ascii="仿宋" w:eastAsia="仿宋" w:hAnsi="仿宋"/>
                <w:sz w:val="28"/>
                <w:szCs w:val="28"/>
              </w:rPr>
              <w:t>设计</w:t>
            </w:r>
            <w:r w:rsidRPr="00236E81">
              <w:rPr>
                <w:rFonts w:ascii="仿宋" w:eastAsia="仿宋" w:hAnsi="仿宋" w:hint="eastAsia"/>
                <w:sz w:val="28"/>
                <w:szCs w:val="28"/>
              </w:rPr>
              <w:t>单位</w:t>
            </w:r>
            <w:r w:rsidRPr="00236E81">
              <w:rPr>
                <w:rFonts w:ascii="仿宋" w:eastAsia="仿宋" w:hAnsi="仿宋"/>
                <w:sz w:val="28"/>
                <w:szCs w:val="28"/>
              </w:rPr>
              <w:t>应提供全过程设计服务，包括但不限于提出测绘要求、设计交底、现场咨询、技术指导等内容。</w:t>
            </w:r>
          </w:p>
          <w:p w:rsidR="00236E81" w:rsidRPr="00236E81" w:rsidRDefault="00236E81" w:rsidP="002A28E6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236E81">
              <w:rPr>
                <w:rFonts w:ascii="仿宋" w:eastAsia="仿宋" w:hAnsi="仿宋" w:hint="eastAsia"/>
                <w:sz w:val="28"/>
                <w:szCs w:val="28"/>
              </w:rPr>
              <w:t>4、服务响应时间：电话响应时间要求为7天×24小时，2个小时内响应，12个小时内提出解决方案，若采购人需要设计单位到达现场解决的，在24小时内到达。</w:t>
            </w:r>
          </w:p>
          <w:p w:rsidR="00236E81" w:rsidRPr="00236E81" w:rsidRDefault="00236E81" w:rsidP="002A28E6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236E81">
              <w:rPr>
                <w:rFonts w:ascii="仿宋" w:eastAsia="仿宋" w:hAnsi="仿宋" w:hint="eastAsia"/>
                <w:sz w:val="28"/>
                <w:szCs w:val="28"/>
              </w:rPr>
              <w:t>5、保密要求：设计单位必须严格遵守采购人保密制度要求，在项目开展过程中，对本项目所有项目信息以及接触到数据予以保密，未经过采购人书面允许，不得以任何形式向第三方透露本项目任何的任何内容。</w:t>
            </w:r>
          </w:p>
          <w:p w:rsidR="00236E81" w:rsidRPr="00236E81" w:rsidRDefault="00236E81" w:rsidP="002A28E6">
            <w:pPr>
              <w:widowControl/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236E81">
              <w:rPr>
                <w:rFonts w:ascii="仿宋" w:eastAsia="仿宋" w:hAnsi="仿宋" w:hint="eastAsia"/>
                <w:sz w:val="28"/>
                <w:szCs w:val="28"/>
              </w:rPr>
              <w:t>6、知识产权：设计单位应保证针对本项目的服务所涉及到的</w:t>
            </w:r>
            <w:r w:rsidRPr="00236E81">
              <w:rPr>
                <w:rFonts w:ascii="仿宋" w:eastAsia="仿宋" w:hAnsi="仿宋" w:hint="eastAsia"/>
                <w:sz w:val="28"/>
                <w:szCs w:val="28"/>
              </w:rPr>
              <w:lastRenderedPageBreak/>
              <w:t>知识产权和所提供的相关技术资料是合法取得，并享有完整的知识产权，不会因为采购人的使用而被责令停止使用、追偿或要求赔偿损失，如出现此情况，一切经济和法律责任均由设计单位承担。设计单位有义务随时向采购人解释所有成果内容。</w:t>
            </w:r>
          </w:p>
          <w:p w:rsidR="00236E81" w:rsidRPr="00236E81" w:rsidRDefault="00236E81" w:rsidP="00236E81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 w:rsidRPr="00236E81">
              <w:rPr>
                <w:rFonts w:ascii="仿宋" w:eastAsia="仿宋" w:hAnsi="仿宋" w:hint="eastAsia"/>
                <w:sz w:val="28"/>
                <w:szCs w:val="28"/>
              </w:rPr>
              <w:t>6.付款方式：本项目无预付款，设计图纸、工程预算经采购人验收合格后，一次性支付服务费。</w:t>
            </w:r>
          </w:p>
        </w:tc>
      </w:tr>
    </w:tbl>
    <w:p w:rsidR="00236E81" w:rsidRDefault="00647A3C" w:rsidP="00BA1DC0">
      <w:pPr>
        <w:spacing w:line="50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lastRenderedPageBreak/>
        <w:t>四</w:t>
      </w:r>
      <w:r w:rsidR="00187B8B">
        <w:rPr>
          <w:rFonts w:ascii="仿宋" w:eastAsia="仿宋" w:hAnsi="仿宋" w:cs="仿宋" w:hint="eastAsia"/>
          <w:bCs/>
          <w:sz w:val="32"/>
          <w:szCs w:val="32"/>
        </w:rPr>
        <w:t>、中标方式：在完全满足采购方竞价需求后，所报的报价最低为中标</w:t>
      </w:r>
      <w:r w:rsidR="000A3F66">
        <w:rPr>
          <w:rFonts w:ascii="仿宋" w:eastAsia="仿宋" w:hAnsi="仿宋" w:cs="仿宋" w:hint="eastAsia"/>
          <w:bCs/>
          <w:sz w:val="32"/>
          <w:szCs w:val="32"/>
        </w:rPr>
        <w:t>供应商</w:t>
      </w:r>
      <w:r w:rsidR="00187B8B">
        <w:rPr>
          <w:rFonts w:ascii="仿宋" w:eastAsia="仿宋" w:hAnsi="仿宋" w:cs="仿宋" w:hint="eastAsia"/>
          <w:bCs/>
          <w:sz w:val="32"/>
          <w:szCs w:val="32"/>
        </w:rPr>
        <w:t>。</w:t>
      </w:r>
    </w:p>
    <w:p w:rsidR="007778EE" w:rsidRDefault="00647A3C" w:rsidP="00BA1DC0">
      <w:pPr>
        <w:spacing w:line="50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五</w:t>
      </w:r>
      <w:r w:rsidR="00374AF7">
        <w:rPr>
          <w:rFonts w:ascii="仿宋" w:eastAsia="仿宋" w:hAnsi="仿宋" w:cs="仿宋" w:hint="eastAsia"/>
          <w:bCs/>
          <w:sz w:val="32"/>
          <w:szCs w:val="32"/>
        </w:rPr>
        <w:t>、</w:t>
      </w:r>
      <w:r w:rsidR="00236E81">
        <w:rPr>
          <w:rFonts w:ascii="仿宋" w:eastAsia="仿宋" w:hAnsi="仿宋" w:cs="仿宋" w:hint="eastAsia"/>
          <w:bCs/>
          <w:sz w:val="32"/>
          <w:szCs w:val="32"/>
        </w:rPr>
        <w:t>提供报价文件</w:t>
      </w:r>
      <w:r w:rsidR="00BA1DC0">
        <w:rPr>
          <w:rFonts w:ascii="仿宋" w:eastAsia="仿宋" w:hAnsi="仿宋" w:cs="仿宋" w:hint="eastAsia"/>
          <w:bCs/>
          <w:sz w:val="32"/>
          <w:szCs w:val="32"/>
        </w:rPr>
        <w:t>要求</w:t>
      </w:r>
      <w:r w:rsidR="00236E81">
        <w:rPr>
          <w:rFonts w:ascii="仿宋" w:eastAsia="仿宋" w:hAnsi="仿宋" w:cs="仿宋" w:hint="eastAsia"/>
          <w:bCs/>
          <w:sz w:val="32"/>
          <w:szCs w:val="32"/>
        </w:rPr>
        <w:t>：</w:t>
      </w:r>
    </w:p>
    <w:p w:rsidR="00236E81" w:rsidRDefault="00236E81" w:rsidP="00BA1DC0">
      <w:pPr>
        <w:spacing w:line="50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1</w:t>
      </w:r>
      <w:r w:rsidR="00BA1DC0">
        <w:rPr>
          <w:rFonts w:ascii="仿宋" w:eastAsia="仿宋" w:hAnsi="仿宋" w:cs="仿宋" w:hint="eastAsia"/>
          <w:bCs/>
          <w:sz w:val="32"/>
          <w:szCs w:val="32"/>
        </w:rPr>
        <w:t>、报价文件应包含报价表（格式自拟）、单位营业执照、</w:t>
      </w:r>
      <w:r w:rsidR="00511E7F" w:rsidRPr="00511E7F">
        <w:rPr>
          <w:rFonts w:ascii="仿宋" w:eastAsia="仿宋" w:hAnsi="仿宋" w:cs="仿宋"/>
          <w:bCs/>
          <w:sz w:val="32"/>
          <w:szCs w:val="32"/>
        </w:rPr>
        <w:t>工程设计资质证书（乙级及以上）</w:t>
      </w:r>
      <w:r w:rsidR="00511E7F" w:rsidRPr="00511E7F">
        <w:rPr>
          <w:rFonts w:ascii="仿宋" w:eastAsia="仿宋" w:hAnsi="仿宋" w:cs="仿宋" w:hint="eastAsia"/>
          <w:bCs/>
          <w:sz w:val="32"/>
          <w:szCs w:val="32"/>
        </w:rPr>
        <w:t>、</w:t>
      </w:r>
      <w:r w:rsidR="00BA1DC0">
        <w:rPr>
          <w:rFonts w:ascii="仿宋" w:eastAsia="仿宋" w:hAnsi="仿宋" w:cs="仿宋" w:hint="eastAsia"/>
          <w:bCs/>
          <w:sz w:val="32"/>
          <w:szCs w:val="32"/>
        </w:rPr>
        <w:t>法人身份证明、授权委托书、授权人及被委托人身份证明（加盖公章）。</w:t>
      </w:r>
    </w:p>
    <w:p w:rsidR="00BA1DC0" w:rsidRDefault="00BA1DC0" w:rsidP="00BA1DC0">
      <w:pPr>
        <w:spacing w:line="50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2、报价文件须加盖供应商单位公章，并由法人代表或经其正式授权的代表签字。否则视为无效报价文件。</w:t>
      </w:r>
    </w:p>
    <w:p w:rsidR="00BA1DC0" w:rsidRPr="00A3013E" w:rsidRDefault="00BA1DC0" w:rsidP="00BA1DC0">
      <w:pPr>
        <w:pStyle w:val="a7"/>
        <w:spacing w:line="500" w:lineRule="exact"/>
        <w:ind w:firstLineChars="200" w:firstLine="640"/>
        <w:rPr>
          <w:rFonts w:hAnsi="宋体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3.其他：</w:t>
      </w:r>
      <w:r w:rsidRPr="00BA1DC0">
        <w:rPr>
          <w:rFonts w:ascii="仿宋" w:eastAsia="仿宋" w:hAnsi="仿宋" w:cs="仿宋" w:hint="eastAsia"/>
          <w:bCs/>
          <w:sz w:val="32"/>
          <w:szCs w:val="32"/>
        </w:rPr>
        <w:t>报</w:t>
      </w:r>
      <w:r>
        <w:rPr>
          <w:rFonts w:ascii="仿宋" w:eastAsia="仿宋" w:hAnsi="仿宋" w:cs="仿宋" w:hint="eastAsia"/>
          <w:bCs/>
          <w:sz w:val="32"/>
          <w:szCs w:val="32"/>
        </w:rPr>
        <w:t>价单位近三年同类实际业绩证明（附成交通知书复印件或合同复印件）、报价单位近三年的获奖荣誉证书复印件</w:t>
      </w:r>
      <w:r w:rsidRPr="00BA1DC0">
        <w:rPr>
          <w:rFonts w:ascii="仿宋" w:eastAsia="仿宋" w:hAnsi="仿宋" w:cs="仿宋" w:hint="eastAsia"/>
          <w:bCs/>
          <w:sz w:val="32"/>
          <w:szCs w:val="32"/>
        </w:rPr>
        <w:t>等等。</w:t>
      </w:r>
    </w:p>
    <w:p w:rsidR="00BA1DC0" w:rsidRPr="00BA1DC0" w:rsidRDefault="00BA1DC0" w:rsidP="00236E81">
      <w:pPr>
        <w:spacing w:line="56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</w:p>
    <w:p w:rsidR="00236E81" w:rsidRPr="00236E81" w:rsidRDefault="00236E81" w:rsidP="00236E81">
      <w:pPr>
        <w:spacing w:line="56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</w:p>
    <w:sectPr w:rsidR="00236E81" w:rsidRPr="00236E8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35E10" w:rsidRDefault="00035E10" w:rsidP="00187B8B">
      <w:r>
        <w:separator/>
      </w:r>
    </w:p>
  </w:endnote>
  <w:endnote w:type="continuationSeparator" w:id="0">
    <w:p w:rsidR="00035E10" w:rsidRDefault="00035E10" w:rsidP="00187B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35E10" w:rsidRDefault="00035E10" w:rsidP="00187B8B">
      <w:r>
        <w:separator/>
      </w:r>
    </w:p>
  </w:footnote>
  <w:footnote w:type="continuationSeparator" w:id="0">
    <w:p w:rsidR="00035E10" w:rsidRDefault="00035E10" w:rsidP="00187B8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E1BACC"/>
    <w:multiLevelType w:val="singleLevel"/>
    <w:tmpl w:val="0DE1BACC"/>
    <w:lvl w:ilvl="0">
      <w:start w:val="2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5EC1"/>
    <w:rsid w:val="00021C70"/>
    <w:rsid w:val="00035E10"/>
    <w:rsid w:val="000A3F66"/>
    <w:rsid w:val="0010048C"/>
    <w:rsid w:val="00187B8B"/>
    <w:rsid w:val="002269A7"/>
    <w:rsid w:val="00236E81"/>
    <w:rsid w:val="00267578"/>
    <w:rsid w:val="002A28E6"/>
    <w:rsid w:val="00320178"/>
    <w:rsid w:val="00374AF7"/>
    <w:rsid w:val="003B4A94"/>
    <w:rsid w:val="003B60BE"/>
    <w:rsid w:val="003F341D"/>
    <w:rsid w:val="004C602D"/>
    <w:rsid w:val="00505EC1"/>
    <w:rsid w:val="00511E7F"/>
    <w:rsid w:val="005C5715"/>
    <w:rsid w:val="00647A3C"/>
    <w:rsid w:val="00651B07"/>
    <w:rsid w:val="007778EE"/>
    <w:rsid w:val="00A05482"/>
    <w:rsid w:val="00AF4B4A"/>
    <w:rsid w:val="00BA1DC0"/>
    <w:rsid w:val="00C258B2"/>
    <w:rsid w:val="00C628BD"/>
    <w:rsid w:val="00C768D7"/>
    <w:rsid w:val="00D14450"/>
    <w:rsid w:val="00D444E0"/>
    <w:rsid w:val="00F71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7B8B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87B8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87B8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87B8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87B8B"/>
    <w:rPr>
      <w:sz w:val="18"/>
      <w:szCs w:val="18"/>
    </w:rPr>
  </w:style>
  <w:style w:type="paragraph" w:styleId="a5">
    <w:name w:val="Normal (Web)"/>
    <w:basedOn w:val="a"/>
    <w:uiPriority w:val="99"/>
    <w:unhideWhenUsed/>
    <w:rsid w:val="00187B8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a6">
    <w:name w:val="Table Grid"/>
    <w:basedOn w:val="a1"/>
    <w:uiPriority w:val="59"/>
    <w:rsid w:val="00187B8B"/>
    <w:pPr>
      <w:widowControl w:val="0"/>
      <w:jc w:val="both"/>
    </w:pPr>
    <w:rPr>
      <w:rFonts w:ascii="Calibri" w:eastAsia="宋体" w:hAnsi="Calibri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1">
    <w:name w:val="纯文本 Char"/>
    <w:aliases w:val="普通文字1 Char,普通文字2 Char,普通文字3 Char,普通文字4 Char,普通文字5 Char,普通文字6 Char,普通文字11 Char,普通文字21 Char,普通文字31 Char,普通文字41 Char,普通文字7 Char,普通文字 Char Char1,纯文本 Char1 Char Char Char,纯文本 Char Char Char Char Char,纯文本 Char Char1 Char,纯文本 Char1 Char Char1,小 Char"/>
    <w:link w:val="a7"/>
    <w:qFormat/>
    <w:rsid w:val="007778EE"/>
    <w:rPr>
      <w:rFonts w:ascii="宋体" w:eastAsia="宋体" w:hAnsi="Courier New"/>
    </w:rPr>
  </w:style>
  <w:style w:type="paragraph" w:styleId="a7">
    <w:name w:val="Plain Text"/>
    <w:aliases w:val="普通文字1,普通文字2,普通文字3,普通文字4,普通文字5,普通文字6,普通文字11,普通文字21,普通文字31,普通文字41,普通文字7,普通文字 Char,纯文本 Char1 Char Char,纯文本 Char Char Char Char,纯文本 Char Char1,纯文本 Char1 Char,纯文本 Char Char Char,普通文字,纯文本 Char Char,普通文字 Char Char,正 文 1,Texte,小,普通文字 Char + 居中,文字缩进,特点,表正文,s"/>
    <w:basedOn w:val="a"/>
    <w:link w:val="Char1"/>
    <w:qFormat/>
    <w:rsid w:val="007778EE"/>
    <w:rPr>
      <w:rFonts w:ascii="宋体" w:hAnsi="Courier New" w:cstheme="minorBidi"/>
      <w:szCs w:val="22"/>
    </w:rPr>
  </w:style>
  <w:style w:type="character" w:customStyle="1" w:styleId="Char10">
    <w:name w:val="纯文本 Char1"/>
    <w:basedOn w:val="a0"/>
    <w:uiPriority w:val="99"/>
    <w:semiHidden/>
    <w:rsid w:val="007778EE"/>
    <w:rPr>
      <w:rFonts w:ascii="宋体" w:eastAsia="宋体" w:hAnsi="Courier New" w:cs="Courier New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7B8B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87B8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87B8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87B8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87B8B"/>
    <w:rPr>
      <w:sz w:val="18"/>
      <w:szCs w:val="18"/>
    </w:rPr>
  </w:style>
  <w:style w:type="paragraph" w:styleId="a5">
    <w:name w:val="Normal (Web)"/>
    <w:basedOn w:val="a"/>
    <w:uiPriority w:val="99"/>
    <w:unhideWhenUsed/>
    <w:rsid w:val="00187B8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a6">
    <w:name w:val="Table Grid"/>
    <w:basedOn w:val="a1"/>
    <w:uiPriority w:val="59"/>
    <w:rsid w:val="00187B8B"/>
    <w:pPr>
      <w:widowControl w:val="0"/>
      <w:jc w:val="both"/>
    </w:pPr>
    <w:rPr>
      <w:rFonts w:ascii="Calibri" w:eastAsia="宋体" w:hAnsi="Calibri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1">
    <w:name w:val="纯文本 Char"/>
    <w:aliases w:val="普通文字1 Char,普通文字2 Char,普通文字3 Char,普通文字4 Char,普通文字5 Char,普通文字6 Char,普通文字11 Char,普通文字21 Char,普通文字31 Char,普通文字41 Char,普通文字7 Char,普通文字 Char Char1,纯文本 Char1 Char Char Char,纯文本 Char Char Char Char Char,纯文本 Char Char1 Char,纯文本 Char1 Char Char1,小 Char"/>
    <w:link w:val="a7"/>
    <w:qFormat/>
    <w:rsid w:val="007778EE"/>
    <w:rPr>
      <w:rFonts w:ascii="宋体" w:eastAsia="宋体" w:hAnsi="Courier New"/>
    </w:rPr>
  </w:style>
  <w:style w:type="paragraph" w:styleId="a7">
    <w:name w:val="Plain Text"/>
    <w:aliases w:val="普通文字1,普通文字2,普通文字3,普通文字4,普通文字5,普通文字6,普通文字11,普通文字21,普通文字31,普通文字41,普通文字7,普通文字 Char,纯文本 Char1 Char Char,纯文本 Char Char Char Char,纯文本 Char Char1,纯文本 Char1 Char,纯文本 Char Char Char,普通文字,纯文本 Char Char,普通文字 Char Char,正 文 1,Texte,小,普通文字 Char + 居中,文字缩进,特点,表正文,s"/>
    <w:basedOn w:val="a"/>
    <w:link w:val="Char1"/>
    <w:qFormat/>
    <w:rsid w:val="007778EE"/>
    <w:rPr>
      <w:rFonts w:ascii="宋体" w:hAnsi="Courier New" w:cstheme="minorBidi"/>
      <w:szCs w:val="22"/>
    </w:rPr>
  </w:style>
  <w:style w:type="character" w:customStyle="1" w:styleId="Char10">
    <w:name w:val="纯文本 Char1"/>
    <w:basedOn w:val="a0"/>
    <w:uiPriority w:val="99"/>
    <w:semiHidden/>
    <w:rsid w:val="007778EE"/>
    <w:rPr>
      <w:rFonts w:ascii="宋体" w:eastAsia="宋体" w:hAnsi="Courier New" w:cs="Courier New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5</Pages>
  <Words>316</Words>
  <Characters>1806</Characters>
  <Application>Microsoft Office Word</Application>
  <DocSecurity>0</DocSecurity>
  <Lines>15</Lines>
  <Paragraphs>4</Paragraphs>
  <ScaleCrop>false</ScaleCrop>
  <Company>Organization</Company>
  <LinksUpToDate>false</LinksUpToDate>
  <CharactersWithSpaces>2118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南宁市卫生学校:南宁市卫生学校</dc:creator>
  <cp:keywords/>
  <dc:description/>
  <cp:lastModifiedBy>南宁市卫生学校:南宁市卫生学校</cp:lastModifiedBy>
  <cp:revision>16</cp:revision>
  <dcterms:created xsi:type="dcterms:W3CDTF">2023-03-17T03:30:00Z</dcterms:created>
  <dcterms:modified xsi:type="dcterms:W3CDTF">2023-06-19T01:07:00Z</dcterms:modified>
</cp:coreProperties>
</file>